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Look w:val="04A0" w:firstRow="1" w:lastRow="0" w:firstColumn="1" w:lastColumn="0" w:noHBand="0" w:noVBand="1"/>
      </w:tblPr>
      <w:tblGrid>
        <w:gridCol w:w="1763"/>
        <w:gridCol w:w="7479"/>
      </w:tblGrid>
      <w:tr w:rsidR="004E40A9" w:rsidRPr="001B3DD2" w:rsidTr="00C900AA">
        <w:tc>
          <w:tcPr>
            <w:tcW w:w="1763" w:type="dxa"/>
          </w:tcPr>
          <w:p w:rsidR="004E40A9" w:rsidRPr="001B3DD2" w:rsidRDefault="007824CD">
            <w:pPr>
              <w:rPr>
                <w:rFonts w:ascii="Times New Roman" w:eastAsia="Times New Roman" w:hAnsi="Times New Roman" w:cs="B Mitra"/>
                <w:sz w:val="24"/>
                <w:szCs w:val="24"/>
                <w:rtl/>
              </w:rPr>
            </w:pPr>
            <w:r>
              <w:rPr>
                <w:rFonts w:ascii="Times New Roman" w:eastAsia="Times New Roman" w:hAnsi="Times New Roman" w:cs="B Mitra" w:hint="cs"/>
                <w:sz w:val="24"/>
                <w:szCs w:val="24"/>
                <w:rtl/>
              </w:rPr>
              <w:t>مقام معظم رهبری</w:t>
            </w:r>
          </w:p>
        </w:tc>
        <w:tc>
          <w:tcPr>
            <w:tcW w:w="7479" w:type="dxa"/>
          </w:tcPr>
          <w:p w:rsidR="004E40A9" w:rsidRPr="001B3DD2" w:rsidRDefault="007824CD" w:rsidP="00E20ACF">
            <w:pPr>
              <w:spacing w:before="100" w:beforeAutospacing="1" w:after="100" w:afterAutospacing="1"/>
              <w:rPr>
                <w:rFonts w:ascii="Times New Roman" w:eastAsia="Times New Roman" w:hAnsi="Times New Roman" w:cs="B Mitra"/>
                <w:sz w:val="24"/>
                <w:szCs w:val="24"/>
                <w:rtl/>
              </w:rPr>
            </w:pPr>
            <w:r w:rsidRPr="007824CD">
              <w:rPr>
                <w:rFonts w:ascii="Times New Roman" w:eastAsia="Times New Roman" w:hAnsi="Times New Roman" w:cs="B Mitra"/>
                <w:sz w:val="24"/>
                <w:szCs w:val="24"/>
                <w:rtl/>
              </w:rPr>
              <w:t>این تحدید نسل، چیز بدى است. البته شنیدم در مجلس طرحى در حال بررسى است؛ منتهی آن‌طور که براى ما نقل‌کردند، آن طرح جواب نمی‌دهد؛ این مقدارى‌که در این طرح دیده شده، جوابگو نیست.‌ مسئولین و علاقه‌مندان و آشنایان با مقتضیات این‌کار در مجلس، باید توجه کنند و درست انجام دهند</w:t>
            </w:r>
            <w:r w:rsidRPr="007824CD">
              <w:rPr>
                <w:rFonts w:ascii="Times New Roman" w:eastAsia="Times New Roman" w:hAnsi="Times New Roman" w:cs="B Mitra"/>
                <w:sz w:val="24"/>
                <w:szCs w:val="24"/>
              </w:rPr>
              <w:t>.</w:t>
            </w:r>
          </w:p>
        </w:tc>
      </w:tr>
      <w:tr w:rsidR="00E20ACF" w:rsidRPr="001B3DD2" w:rsidTr="00C900AA">
        <w:tc>
          <w:tcPr>
            <w:tcW w:w="1763" w:type="dxa"/>
          </w:tcPr>
          <w:p w:rsidR="00E20ACF" w:rsidRPr="001B3DD2" w:rsidRDefault="00E20ACF">
            <w:pPr>
              <w:rPr>
                <w:rtl/>
              </w:rPr>
            </w:pPr>
            <w:r w:rsidRPr="001B3DD2">
              <w:rPr>
                <w:rFonts w:ascii="Times New Roman" w:eastAsia="Times New Roman" w:hAnsi="Times New Roman" w:cs="B Mitra"/>
                <w:sz w:val="24"/>
                <w:szCs w:val="24"/>
                <w:rtl/>
              </w:rPr>
              <w:t>رئیس انجمن مددکاری اجتماعی</w:t>
            </w:r>
          </w:p>
        </w:tc>
        <w:tc>
          <w:tcPr>
            <w:tcW w:w="7479" w:type="dxa"/>
          </w:tcPr>
          <w:p w:rsidR="00E20ACF" w:rsidRPr="001B3DD2" w:rsidRDefault="00E20ACF" w:rsidP="00E20ACF">
            <w:pPr>
              <w:spacing w:before="100" w:beforeAutospacing="1" w:after="100" w:afterAutospacing="1"/>
              <w:rPr>
                <w:rFonts w:ascii="Times New Roman" w:eastAsia="Times New Roman" w:hAnsi="Times New Roman" w:cs="B Mitra"/>
                <w:sz w:val="24"/>
                <w:szCs w:val="24"/>
                <w:rtl/>
              </w:rPr>
            </w:pPr>
            <w:r w:rsidRPr="001B3DD2">
              <w:rPr>
                <w:rFonts w:ascii="Times New Roman" w:eastAsia="Times New Roman" w:hAnsi="Times New Roman" w:cs="B Mitra"/>
                <w:sz w:val="24"/>
                <w:szCs w:val="24"/>
                <w:rtl/>
              </w:rPr>
              <w:t>هیچ کشوری در دنیا وامی به نام وام ازدواج ندارد و این مضحک‌ترین طرحی است که در ایران اجرا می‌شود، به ایسنا گفت: در همه کشورها چه غنی و چه فقیر چون معتقدند کسی که می‌خواهد ازدواج کند باید حداقل‌های زندگی را داشته باشد، لذا دولت‌ها وظیفه‌ای برای اعطای وام برای ازدواج ندارند. در عوض دولت‌ها موظف به تولید و ایجاد اشتغال هستند و اگر می‌خواهیم بر دلایل کاهش رشد جمعیت توجه و کار کارشناسی کنیم، نخستین اقدام توجه مسئولان به اشتغال است</w:t>
            </w:r>
          </w:p>
        </w:tc>
      </w:tr>
      <w:tr w:rsidR="00E20ACF" w:rsidRPr="001B3DD2" w:rsidTr="00C900AA">
        <w:tc>
          <w:tcPr>
            <w:tcW w:w="1763" w:type="dxa"/>
          </w:tcPr>
          <w:p w:rsidR="00E20ACF" w:rsidRPr="001B3DD2" w:rsidRDefault="00E20ACF">
            <w:pPr>
              <w:rPr>
                <w:rtl/>
              </w:rPr>
            </w:pPr>
            <w:r w:rsidRPr="001B3DD2">
              <w:rPr>
                <w:rFonts w:ascii="Times New Roman" w:eastAsia="Times New Roman" w:hAnsi="Times New Roman" w:cs="B Mitra"/>
                <w:sz w:val="24"/>
                <w:szCs w:val="24"/>
                <w:rtl/>
              </w:rPr>
              <w:t xml:space="preserve">علی اکبر محزون مدیرکل آمار جمعیتی سازمان ثبت‌احوال کشور </w:t>
            </w:r>
          </w:p>
        </w:tc>
        <w:tc>
          <w:tcPr>
            <w:tcW w:w="7479" w:type="dxa"/>
          </w:tcPr>
          <w:p w:rsidR="00E20ACF" w:rsidRPr="001B3DD2" w:rsidRDefault="00E20ACF">
            <w:pPr>
              <w:rPr>
                <w:rtl/>
              </w:rPr>
            </w:pPr>
            <w:r w:rsidRPr="001B3DD2">
              <w:rPr>
                <w:rFonts w:ascii="Times New Roman" w:eastAsia="Times New Roman" w:hAnsi="Times New Roman" w:cs="B Mitra"/>
                <w:sz w:val="24"/>
                <w:szCs w:val="24"/>
                <w:rtl/>
              </w:rPr>
              <w:t>مردم بدون اعلام و تبلیغات در نهاد خود برآورد سود و هزینه کرده و به این فکر می‌کنند که برای همسری که برمی‌گزینند چه سطحی از زندگی انسانی را می‌توانند تأمین کنند و زندگی خانواده تازه با چه نسبتی از رنج‌ها و خوشی‌ها همراه است، فرزندی که می‌آورند با چه آینده‌ای، با چه درآمدی و با چه شغلی باید زندگی کند. خرد عمومی مردم دستگاهی تشخیصی است و مادامی که ریسک ازدواج و فرزندآوری بالا باشد، این کار را نمی‌کنند</w:t>
            </w:r>
            <w:r w:rsidRPr="001B3DD2">
              <w:rPr>
                <w:rFonts w:ascii="Times New Roman" w:eastAsia="Times New Roman" w:hAnsi="Times New Roman" w:cs="B Mitra"/>
                <w:sz w:val="24"/>
                <w:szCs w:val="24"/>
              </w:rPr>
              <w:t>.</w:t>
            </w:r>
          </w:p>
        </w:tc>
      </w:tr>
      <w:tr w:rsidR="00E20ACF" w:rsidRPr="001B3DD2" w:rsidTr="00C900AA">
        <w:tc>
          <w:tcPr>
            <w:tcW w:w="1763" w:type="dxa"/>
          </w:tcPr>
          <w:p w:rsidR="00E20ACF" w:rsidRPr="001B3DD2" w:rsidRDefault="00E20ACF" w:rsidP="00E20ACF">
            <w:pPr>
              <w:pStyle w:val="role"/>
              <w:bidi/>
              <w:rPr>
                <w:rFonts w:cs="B Mitra"/>
              </w:rPr>
            </w:pPr>
            <w:r w:rsidRPr="001B3DD2">
              <w:rPr>
                <w:rFonts w:cs="B Mitra"/>
                <w:rtl/>
              </w:rPr>
              <w:t>لیلا علی کرمی</w:t>
            </w:r>
            <w:r w:rsidRPr="001B3DD2">
              <w:rPr>
                <w:rFonts w:cs="B Mitra" w:hint="cs"/>
                <w:rtl/>
              </w:rPr>
              <w:t xml:space="preserve"> </w:t>
            </w:r>
            <w:r w:rsidRPr="001B3DD2">
              <w:rPr>
                <w:rFonts w:cs="B Mitra"/>
                <w:rtl/>
              </w:rPr>
              <w:t>وکیل دادگستری</w:t>
            </w:r>
          </w:p>
          <w:p w:rsidR="00E20ACF" w:rsidRPr="001B3DD2" w:rsidRDefault="00E20ACF" w:rsidP="00E20ACF">
            <w:pPr>
              <w:pStyle w:val="name"/>
              <w:bidi/>
              <w:rPr>
                <w:rFonts w:cs="B Mitra"/>
                <w:rtl/>
              </w:rPr>
            </w:pPr>
          </w:p>
        </w:tc>
        <w:tc>
          <w:tcPr>
            <w:tcW w:w="7479" w:type="dxa"/>
          </w:tcPr>
          <w:p w:rsidR="00E20ACF" w:rsidRPr="001B3DD2" w:rsidRDefault="00E20ACF" w:rsidP="00E20ACF">
            <w:pPr>
              <w:pStyle w:val="NormalWeb"/>
              <w:bidi/>
              <w:rPr>
                <w:rFonts w:cs="B Mitra"/>
              </w:rPr>
            </w:pPr>
            <w:r w:rsidRPr="001B3DD2">
              <w:rPr>
                <w:rFonts w:cs="B Mitra"/>
                <w:rtl/>
              </w:rPr>
              <w:t>این طرح ٥٠ ماده ای موارد متعددی از جمله مشوق های ازدواج ، چگونگی تقویت رشد باروری و برنامه ریزی جهت کاهش طلاق را در دل خود جای داده است بدون آنکه توجهی به چگونگی انجام این امور داشته باشد، امری که این طرح را بیشتر به یک اعلامیه ای از بایدها و نباید ها شبیه می کند تا یک قانون قابل اجرا</w:t>
            </w:r>
            <w:r w:rsidRPr="001B3DD2">
              <w:rPr>
                <w:rFonts w:cs="B Mitra"/>
              </w:rPr>
              <w:t>.</w:t>
            </w:r>
          </w:p>
          <w:p w:rsidR="00E20ACF" w:rsidRPr="001B3DD2" w:rsidRDefault="00E20ACF" w:rsidP="00E20ACF">
            <w:pPr>
              <w:pStyle w:val="NormalWeb"/>
              <w:bidi/>
              <w:rPr>
                <w:rFonts w:cs="B Mitra"/>
              </w:rPr>
            </w:pPr>
            <w:r w:rsidRPr="001B3DD2">
              <w:rPr>
                <w:rFonts w:cs="B Mitra"/>
                <w:rtl/>
              </w:rPr>
              <w:t>علاوه بر ایرادات شکلی، این طرح ایرادات ماهوی نیز دارد امری که مورد توجه اداره کل تدوین قوانین نیز قرار گرفته و این مرجع را بر آن داشته تا صراحتا اعلام کند "این طرح با قوانین متعددی در تعارض است</w:t>
            </w:r>
            <w:r w:rsidRPr="001B3DD2">
              <w:rPr>
                <w:rFonts w:cs="B Mitra"/>
              </w:rPr>
              <w:t>".</w:t>
            </w:r>
            <w:r w:rsidRPr="001B3DD2">
              <w:rPr>
                <w:rFonts w:cs="B Mitra" w:hint="cs"/>
                <w:rtl/>
              </w:rPr>
              <w:t xml:space="preserve"> </w:t>
            </w:r>
            <w:r w:rsidRPr="001B3DD2">
              <w:rPr>
                <w:rFonts w:cs="B Mitra"/>
                <w:rtl/>
              </w:rPr>
              <w:t>به عنوان مثال بر اساس نظر اداره کل تدوین قوانین مواد ٩ و ١٠ این طرح از جهت تجویز عدم استخدام افراد مجرد مغایر با بند ٩ و اصل ٢٨ قانون اساسی است</w:t>
            </w:r>
            <w:r w:rsidRPr="001B3DD2">
              <w:rPr>
                <w:rFonts w:cs="B Mitra"/>
              </w:rPr>
              <w:t>.</w:t>
            </w:r>
          </w:p>
          <w:p w:rsidR="00E20ACF" w:rsidRPr="001B3DD2" w:rsidRDefault="00E20ACF" w:rsidP="00E20ACF">
            <w:pPr>
              <w:pStyle w:val="NormalWeb"/>
              <w:bidi/>
              <w:rPr>
                <w:rFonts w:cs="B Mitra"/>
              </w:rPr>
            </w:pPr>
            <w:r w:rsidRPr="001B3DD2">
              <w:rPr>
                <w:rStyle w:val="start-quote"/>
                <w:rFonts w:cs="B Mitra"/>
              </w:rPr>
              <w:t>"</w:t>
            </w:r>
            <w:r w:rsidRPr="001B3DD2">
              <w:rPr>
                <w:rFonts w:cs="B Mitra"/>
                <w:rtl/>
              </w:rPr>
              <w:t>مطابق این طرح فقط وکلایی حق قبول دعاوی خانوادگی را دارند که متاهل بوده، حداقل ٤٠</w:t>
            </w:r>
            <w:r w:rsidRPr="001B3DD2">
              <w:rPr>
                <w:rFonts w:cs="B Mitra"/>
              </w:rPr>
              <w:t xml:space="preserve"> </w:t>
            </w:r>
            <w:r w:rsidRPr="001B3DD2">
              <w:rPr>
                <w:rFonts w:cs="B Mitra"/>
                <w:rtl/>
              </w:rPr>
              <w:t>سال سن و نیز ٥ سال سابقه وکالت در حوزه حقوق خانواده داشته باشند. این امر نیز بر خلاف قوانین است. چگونه امکان دارد فردی که در سن ٢٥ سالگی می تواند وکیل دادگستری شود را از قبول پرونده های خانواده منع کرد؟</w:t>
            </w:r>
            <w:r w:rsidRPr="001B3DD2">
              <w:rPr>
                <w:rStyle w:val="end-quote"/>
                <w:rFonts w:cs="B Mitra"/>
              </w:rPr>
              <w:t>"</w:t>
            </w:r>
          </w:p>
          <w:p w:rsidR="00E20ACF" w:rsidRPr="001B3DD2" w:rsidRDefault="00E20ACF" w:rsidP="00E20ACF">
            <w:pPr>
              <w:pStyle w:val="NormalWeb"/>
              <w:bidi/>
              <w:rPr>
                <w:rFonts w:cs="B Mitra"/>
              </w:rPr>
            </w:pPr>
            <w:r w:rsidRPr="001B3DD2">
              <w:rPr>
                <w:rFonts w:cs="B Mitra"/>
                <w:rtl/>
              </w:rPr>
              <w:t>این طرح سن مناسب ازدواج را ١٨ تا ٢٢ سال برای دختران و ٢٠ تا ٢٥ سال برای پسران می داند و افردی که در این سنین مطلوب ازدواج کنند از حمایت این طرح و امکاناتی که پیش بینی کرده بهره مند می شوند</w:t>
            </w:r>
            <w:r w:rsidRPr="001B3DD2">
              <w:rPr>
                <w:rFonts w:cs="B Mitra"/>
              </w:rPr>
              <w:t>.</w:t>
            </w:r>
            <w:r w:rsidRPr="001B3DD2">
              <w:rPr>
                <w:rFonts w:cs="B Mitra" w:hint="cs"/>
                <w:rtl/>
              </w:rPr>
              <w:t xml:space="preserve"> </w:t>
            </w:r>
            <w:r w:rsidRPr="001B3DD2">
              <w:rPr>
                <w:rFonts w:cs="B Mitra"/>
                <w:rtl/>
              </w:rPr>
              <w:t>این در حالی است که طبق قانون مدنی حداقل سن ازدواج برای دختر ١٣سال و برای پسر ١٥ سال است. پس اگر دختری قبل یا بعد از سن ١٨ تا ٢٢ سال ازدواج کند و فرزند بیاورد، مورد حمایت قانون قرار نمی گیرد</w:t>
            </w:r>
            <w:r w:rsidRPr="001B3DD2">
              <w:rPr>
                <w:rFonts w:cs="B Mitra"/>
              </w:rPr>
              <w:t>.</w:t>
            </w:r>
          </w:p>
          <w:p w:rsidR="00E20ACF" w:rsidRPr="001B3DD2" w:rsidRDefault="00E20ACF" w:rsidP="00E20ACF">
            <w:pPr>
              <w:pStyle w:val="NormalWeb"/>
              <w:bidi/>
              <w:rPr>
                <w:rFonts w:cs="B Mitra"/>
              </w:rPr>
            </w:pPr>
            <w:r w:rsidRPr="001B3DD2">
              <w:rPr>
                <w:rFonts w:cs="B Mitra"/>
                <w:rtl/>
              </w:rPr>
              <w:t>این طرح وکلا و قضات را تشویق به برقراری صلح و سازش بین زن و شوهر نموده و برای وکلا و قضاتی که در این امر موفق باشند پاداش در نظر گرفته</w:t>
            </w:r>
            <w:r w:rsidRPr="001B3DD2">
              <w:rPr>
                <w:rFonts w:cs="B Mitra"/>
              </w:rPr>
              <w:t>.</w:t>
            </w:r>
            <w:r w:rsidRPr="001B3DD2">
              <w:rPr>
                <w:rFonts w:cs="B Mitra" w:hint="cs"/>
                <w:rtl/>
              </w:rPr>
              <w:t xml:space="preserve"> </w:t>
            </w:r>
            <w:r w:rsidRPr="001B3DD2">
              <w:rPr>
                <w:rFonts w:cs="B Mitra"/>
                <w:rtl/>
              </w:rPr>
              <w:t>درست است که تلاش برای ایجاد صلح و سازش در هر دعوا ازجمله دعاوی خانوادگی بایستی در الویت کار وکلا باشد اما وجود این مواد تشویقی مفید به نظر نمی رسد چرا که براساس قانون وکیل بایستی منفعت موکل خود را در نظر داشته و در راستای تحقق حقوق او بکوشد</w:t>
            </w:r>
            <w:r w:rsidRPr="001B3DD2">
              <w:rPr>
                <w:rFonts w:cs="B Mitra"/>
              </w:rPr>
              <w:t>.</w:t>
            </w:r>
          </w:p>
          <w:p w:rsidR="00E20ACF" w:rsidRPr="001B3DD2" w:rsidRDefault="00E20ACF">
            <w:pPr>
              <w:rPr>
                <w:rFonts w:ascii="Times New Roman" w:eastAsia="Times New Roman" w:hAnsi="Times New Roman" w:cs="B Mitra"/>
                <w:sz w:val="24"/>
                <w:szCs w:val="24"/>
                <w:rtl/>
              </w:rPr>
            </w:pPr>
            <w:r w:rsidRPr="001B3DD2">
              <w:rPr>
                <w:rFonts w:cs="B Mitra"/>
                <w:sz w:val="24"/>
                <w:szCs w:val="24"/>
                <w:rtl/>
              </w:rPr>
              <w:t>پشتوانه این طرح نیز همان نگاه مردسالارانه است که زن را فقط در چهارچوب خانه می‌‌‌ طلبد و مرد را بیرون از خانه، همان سیاستی که سعی دارد با تغییر نحوه آموزش دختران در دوره های مقدماتی آنها را نه برای ایفای نقش اجتماعی بلکه فقط و فقط برای خانه داری آماده کند</w:t>
            </w:r>
            <w:r w:rsidRPr="001B3DD2">
              <w:rPr>
                <w:rFonts w:cs="B Mitra"/>
                <w:sz w:val="24"/>
                <w:szCs w:val="24"/>
              </w:rPr>
              <w:t>.</w:t>
            </w:r>
          </w:p>
          <w:p w:rsidR="00E20ACF" w:rsidRPr="001B3DD2" w:rsidRDefault="00E20ACF">
            <w:pPr>
              <w:rPr>
                <w:rFonts w:ascii="Times New Roman" w:eastAsia="Times New Roman" w:hAnsi="Times New Roman" w:cs="B Mitra"/>
                <w:sz w:val="24"/>
                <w:szCs w:val="24"/>
                <w:rtl/>
              </w:rPr>
            </w:pPr>
          </w:p>
          <w:p w:rsidR="00E20ACF" w:rsidRPr="001B3DD2" w:rsidRDefault="00E20ACF">
            <w:pPr>
              <w:rPr>
                <w:rFonts w:ascii="Times New Roman" w:eastAsia="Times New Roman" w:hAnsi="Times New Roman" w:cs="B Mitra"/>
                <w:sz w:val="24"/>
                <w:szCs w:val="24"/>
                <w:rtl/>
              </w:rPr>
            </w:pPr>
            <w:r w:rsidRPr="001B3DD2">
              <w:rPr>
                <w:rFonts w:cs="B Mitra"/>
                <w:rtl/>
              </w:rPr>
              <w:t>دادن یک سکه به عنوان پاداش به هر دختر و پسری که ازدواج کند در شرایط اقتصادی موجود به نظر نمی رسد که مشوق خوبی برای ازدواج باشد مضافا به اینکه بار مالی نیز برای دولت دارد که مشخص نسیت از چه منابعی تامین خواهد شد</w:t>
            </w:r>
            <w:r w:rsidRPr="001B3DD2">
              <w:rPr>
                <w:rFonts w:cs="B Mitra"/>
              </w:rPr>
              <w:t>.</w:t>
            </w:r>
          </w:p>
          <w:p w:rsidR="00E20ACF" w:rsidRPr="001B3DD2" w:rsidRDefault="00E20ACF">
            <w:pPr>
              <w:rPr>
                <w:rFonts w:ascii="Times New Roman" w:eastAsia="Times New Roman" w:hAnsi="Times New Roman" w:cs="B Mitra"/>
                <w:sz w:val="24"/>
                <w:szCs w:val="24"/>
                <w:rtl/>
              </w:rPr>
            </w:pPr>
          </w:p>
          <w:p w:rsidR="00E20ACF" w:rsidRPr="001B3DD2" w:rsidRDefault="00E20ACF">
            <w:pPr>
              <w:rPr>
                <w:rFonts w:ascii="Times New Roman" w:eastAsia="Times New Roman" w:hAnsi="Times New Roman" w:cs="B Mitra"/>
                <w:sz w:val="24"/>
                <w:szCs w:val="24"/>
                <w:rtl/>
              </w:rPr>
            </w:pPr>
            <w:r w:rsidRPr="001B3DD2">
              <w:rPr>
                <w:rFonts w:cs="B Mitra"/>
                <w:rtl/>
              </w:rPr>
              <w:t>تشویق خانواده ها به داشتن فرزندان بیشتر، بدون فراهم کردن شرایط اقتصادی، بستر فرهنگی و اجتماعی فایده ای نداشته و این طرح نیز در صورت تصویب مانند بسیاری از قوانین دیگر به مرحله عمل نخواهد رسید</w:t>
            </w:r>
            <w:r w:rsidRPr="001B3DD2">
              <w:rPr>
                <w:rFonts w:cs="B Mitra"/>
              </w:rPr>
              <w:t>.</w:t>
            </w:r>
          </w:p>
        </w:tc>
      </w:tr>
      <w:tr w:rsidR="00E20ACF" w:rsidRPr="001B3DD2" w:rsidTr="00C900AA">
        <w:tc>
          <w:tcPr>
            <w:tcW w:w="1763" w:type="dxa"/>
          </w:tcPr>
          <w:p w:rsidR="00E20ACF" w:rsidRPr="001B3DD2" w:rsidRDefault="00E20ACF" w:rsidP="00E20ACF">
            <w:pPr>
              <w:pStyle w:val="role"/>
              <w:bidi/>
              <w:rPr>
                <w:rFonts w:cs="B Mitra"/>
                <w:rtl/>
              </w:rPr>
            </w:pPr>
            <w:r w:rsidRPr="001B3DD2">
              <w:rPr>
                <w:rFonts w:cs="B Mitra"/>
                <w:rtl/>
              </w:rPr>
              <w:lastRenderedPageBreak/>
              <w:t>توران ولی مراد</w:t>
            </w:r>
            <w:r w:rsidRPr="001B3DD2">
              <w:rPr>
                <w:rFonts w:cs="B Mitra" w:hint="cs"/>
                <w:rtl/>
              </w:rPr>
              <w:t xml:space="preserve"> </w:t>
            </w:r>
            <w:r w:rsidRPr="001B3DD2">
              <w:rPr>
                <w:rFonts w:cs="B Mitra"/>
                <w:rtl/>
              </w:rPr>
              <w:t>دبیر ائتلاف اسلامی زنان</w:t>
            </w:r>
          </w:p>
        </w:tc>
        <w:tc>
          <w:tcPr>
            <w:tcW w:w="7479" w:type="dxa"/>
          </w:tcPr>
          <w:p w:rsidR="00E20ACF" w:rsidRPr="001B3DD2" w:rsidRDefault="00E20ACF" w:rsidP="00E20ACF">
            <w:pPr>
              <w:pStyle w:val="NormalWeb"/>
              <w:bidi/>
              <w:rPr>
                <w:rFonts w:cs="B Mitra"/>
                <w:rtl/>
              </w:rPr>
            </w:pPr>
            <w:r w:rsidRPr="001B3DD2">
              <w:rPr>
                <w:rFonts w:cs="B Mitra"/>
                <w:rtl/>
              </w:rPr>
              <w:t>قانونگذار قبل از تدوین طرح تعالی خانواده و جمعیت باید بداند که چرا زوج ها علاقه ای به داشتن فرزند زیاد ندارند، قطعاً دلایل آنها ریشه در مسائل اقتصادی و اجتماعی و فرهنگی دارد. قانونگذار ابتدا باید این مشکلات را رفع کند و سپس مشوقهای فرزندآوری و تشکیل خانواده را تدوین کند.</w:t>
            </w:r>
          </w:p>
          <w:p w:rsidR="00E20ACF" w:rsidRPr="001B3DD2" w:rsidRDefault="00E20ACF" w:rsidP="00E20ACF">
            <w:pPr>
              <w:pStyle w:val="NormalWeb"/>
              <w:bidi/>
              <w:rPr>
                <w:rFonts w:cs="B Mitra"/>
                <w:rtl/>
              </w:rPr>
            </w:pPr>
            <w:r w:rsidRPr="001B3DD2">
              <w:rPr>
                <w:rFonts w:cs="B Mitra"/>
                <w:rtl/>
              </w:rPr>
              <w:t>ماده 9 طرح تعالی خانواده فرصت و حق انتخاب شغل دختران و مجردین را محدود و محصور می کند. داشتن شغل حق مسلم هر فرد است.</w:t>
            </w:r>
            <w:r w:rsidRPr="001B3DD2">
              <w:rPr>
                <w:rFonts w:hint="cs"/>
                <w:rtl/>
              </w:rPr>
              <w:t> </w:t>
            </w:r>
            <w:r w:rsidRPr="001B3DD2">
              <w:rPr>
                <w:rFonts w:cs="B Mitra"/>
                <w:rtl/>
              </w:rPr>
              <w:t xml:space="preserve"> </w:t>
            </w:r>
            <w:r w:rsidRPr="001B3DD2">
              <w:rPr>
                <w:rFonts w:cs="B Mitra" w:hint="cs"/>
                <w:rtl/>
              </w:rPr>
              <w:t>زنان</w:t>
            </w:r>
            <w:r w:rsidRPr="001B3DD2">
              <w:rPr>
                <w:rFonts w:cs="B Mitra"/>
                <w:rtl/>
              </w:rPr>
              <w:t xml:space="preserve"> </w:t>
            </w:r>
            <w:r w:rsidRPr="001B3DD2">
              <w:rPr>
                <w:rFonts w:cs="B Mitra" w:hint="cs"/>
                <w:rtl/>
              </w:rPr>
              <w:t>با</w:t>
            </w:r>
            <w:r w:rsidRPr="001B3DD2">
              <w:rPr>
                <w:rFonts w:cs="B Mitra"/>
                <w:rtl/>
              </w:rPr>
              <w:t xml:space="preserve"> </w:t>
            </w:r>
            <w:r w:rsidRPr="001B3DD2">
              <w:rPr>
                <w:rFonts w:cs="B Mitra" w:hint="cs"/>
                <w:rtl/>
              </w:rPr>
              <w:t>انتخاب</w:t>
            </w:r>
            <w:r w:rsidRPr="001B3DD2">
              <w:rPr>
                <w:rFonts w:cs="B Mitra"/>
                <w:rtl/>
              </w:rPr>
              <w:t xml:space="preserve"> </w:t>
            </w:r>
            <w:r w:rsidRPr="001B3DD2">
              <w:rPr>
                <w:rFonts w:cs="B Mitra" w:hint="cs"/>
                <w:rtl/>
              </w:rPr>
              <w:t>شغل</w:t>
            </w:r>
            <w:r w:rsidRPr="001B3DD2">
              <w:rPr>
                <w:rFonts w:cs="B Mitra"/>
                <w:rtl/>
              </w:rPr>
              <w:t xml:space="preserve"> </w:t>
            </w:r>
            <w:r w:rsidRPr="001B3DD2">
              <w:rPr>
                <w:rFonts w:cs="B Mitra" w:hint="cs"/>
                <w:rtl/>
              </w:rPr>
              <w:t>توانمندی</w:t>
            </w:r>
            <w:r w:rsidRPr="001B3DD2">
              <w:rPr>
                <w:rFonts w:cs="B Mitra"/>
                <w:rtl/>
              </w:rPr>
              <w:t xml:space="preserve"> </w:t>
            </w:r>
            <w:r w:rsidRPr="001B3DD2">
              <w:rPr>
                <w:rFonts w:cs="B Mitra" w:hint="cs"/>
                <w:rtl/>
              </w:rPr>
              <w:t>خود</w:t>
            </w:r>
            <w:r w:rsidRPr="001B3DD2">
              <w:rPr>
                <w:rFonts w:cs="B Mitra"/>
                <w:rtl/>
              </w:rPr>
              <w:t xml:space="preserve"> </w:t>
            </w:r>
            <w:r w:rsidRPr="001B3DD2">
              <w:rPr>
                <w:rFonts w:cs="B Mitra" w:hint="cs"/>
                <w:rtl/>
              </w:rPr>
              <w:t>را</w:t>
            </w:r>
            <w:r w:rsidRPr="001B3DD2">
              <w:rPr>
                <w:rFonts w:cs="B Mitra"/>
                <w:rtl/>
              </w:rPr>
              <w:t xml:space="preserve"> </w:t>
            </w:r>
            <w:r w:rsidRPr="001B3DD2">
              <w:rPr>
                <w:rFonts w:cs="B Mitra" w:hint="cs"/>
                <w:rtl/>
              </w:rPr>
              <w:t>نشان</w:t>
            </w:r>
            <w:r w:rsidRPr="001B3DD2">
              <w:rPr>
                <w:rFonts w:cs="B Mitra"/>
                <w:rtl/>
              </w:rPr>
              <w:t xml:space="preserve"> </w:t>
            </w:r>
            <w:r w:rsidRPr="001B3DD2">
              <w:rPr>
                <w:rFonts w:cs="B Mitra" w:hint="cs"/>
                <w:rtl/>
              </w:rPr>
              <w:t>می</w:t>
            </w:r>
            <w:r w:rsidRPr="001B3DD2">
              <w:rPr>
                <w:rFonts w:cs="B Mitra"/>
                <w:rtl/>
              </w:rPr>
              <w:t xml:space="preserve"> </w:t>
            </w:r>
            <w:r w:rsidRPr="001B3DD2">
              <w:rPr>
                <w:rFonts w:cs="B Mitra" w:hint="cs"/>
                <w:rtl/>
              </w:rPr>
              <w:t>دهند</w:t>
            </w:r>
            <w:r w:rsidRPr="001B3DD2">
              <w:rPr>
                <w:rFonts w:cs="B Mitra"/>
                <w:rtl/>
              </w:rPr>
              <w:t xml:space="preserve"> و با نشان دادن این توانمندی، احساس رضایت دارند. مگر می شود توانایی ها و شایستگیهای یک زن را تنها به بهانه مجرد بودن نادیده گرفت.</w:t>
            </w:r>
          </w:p>
        </w:tc>
      </w:tr>
      <w:tr w:rsidR="00E20ACF" w:rsidRPr="001B3DD2" w:rsidTr="00C900AA">
        <w:tc>
          <w:tcPr>
            <w:tcW w:w="1763" w:type="dxa"/>
          </w:tcPr>
          <w:p w:rsidR="00E20ACF" w:rsidRPr="001B3DD2" w:rsidRDefault="00E8385E" w:rsidP="00E20ACF">
            <w:pPr>
              <w:pStyle w:val="role"/>
              <w:bidi/>
              <w:rPr>
                <w:rFonts w:cs="B Mitra"/>
                <w:rtl/>
              </w:rPr>
            </w:pPr>
            <w:r w:rsidRPr="001B3DD2">
              <w:rPr>
                <w:rFonts w:cs="B Mitra"/>
                <w:rtl/>
              </w:rPr>
              <w:t>لاله افتخاری، سخنگوی فراکسیون زنان مجلس</w:t>
            </w:r>
          </w:p>
        </w:tc>
        <w:tc>
          <w:tcPr>
            <w:tcW w:w="7479" w:type="dxa"/>
          </w:tcPr>
          <w:p w:rsidR="00766159" w:rsidRPr="001B3DD2" w:rsidRDefault="00766159" w:rsidP="00766159">
            <w:pPr>
              <w:pStyle w:val="NormalWeb"/>
              <w:bidi/>
              <w:rPr>
                <w:rFonts w:cs="B Mitra"/>
                <w:rtl/>
              </w:rPr>
            </w:pPr>
            <w:r w:rsidRPr="001B3DD2">
              <w:rPr>
                <w:rFonts w:cs="B Mitra"/>
                <w:rtl/>
              </w:rPr>
              <w:t>بسیاری از مواد طرح جامع جمعیت و تعالی خانواده بار مالی سنگینی دارد و میزان بودجه لازم برای عمل به این گونه پیشنهادات در نظر گرفته نشده است، این در حالیست که باید این بخش مشخص و در طرح ذکر شود</w:t>
            </w:r>
            <w:r w:rsidRPr="001B3DD2">
              <w:rPr>
                <w:rFonts w:cs="B Mitra"/>
              </w:rPr>
              <w:t>.</w:t>
            </w:r>
            <w:r w:rsidRPr="001B3DD2">
              <w:rPr>
                <w:rFonts w:cs="B Mitra"/>
                <w:rtl/>
              </w:rPr>
              <w:t xml:space="preserve"> طرح جامع جمعیت و تعالی خانواده به برخی از قوانین قبلی و بالادستی مانند برخی مواد برنامه پنجم توسعه و قانون تسهیل ازدواج جوانان توجه ندارد. در مجلس هفتم شورای اسلامی قانون تسهیل ازدواج جوانان را وضع کردیم. این قانون تقریبا همه‌سو نگر است و در برخی از موارد آن تاکید شده که در جهت تسهیل ازدواج جوانان لازم است چه اقداماتی انجام شود</w:t>
            </w:r>
            <w:r w:rsidRPr="001B3DD2">
              <w:rPr>
                <w:rFonts w:cs="B Mitra"/>
              </w:rPr>
              <w:t>.</w:t>
            </w:r>
          </w:p>
          <w:p w:rsidR="00766159" w:rsidRPr="001B3DD2" w:rsidRDefault="00766159" w:rsidP="00766159">
            <w:pPr>
              <w:pStyle w:val="NormalWeb"/>
              <w:bidi/>
              <w:rPr>
                <w:rFonts w:cs="B Mitra"/>
                <w:rtl/>
              </w:rPr>
            </w:pPr>
            <w:r w:rsidRPr="001B3DD2">
              <w:rPr>
                <w:rFonts w:cs="B Mitra"/>
                <w:rtl/>
              </w:rPr>
              <w:t>در طرح جامع جمعیت و تعالی خانواده به نقش تاثیرگذاری که برخی دستگاه‌ها در اجرای قوانین مربوط به افزایش جمعیت می توانند داشته باشد، توجه نشده است. یکی از این دستگاه‌ها وزارت کشور است. این وزارتخانه در همه استان‌های کشور، اداره کل امور زنان و خانواده دارد و این ادارات کل می‌تواند در زمینه سیاست‌ها و قوانین مربوط به افزایش جمعیت نقش تاثیرگذاری داشته باشند. همچنین یکی دیگر از نهادهای تاثیرگذار در این زمینه معاونت امور زنان و خانواده ریاست جمهوری است که به نقش این معاونت نیز در طرح جامع جمعیت و تعالی خانواده پرداخته نشده است</w:t>
            </w:r>
            <w:r w:rsidRPr="001B3DD2">
              <w:rPr>
                <w:rFonts w:cs="B Mitra"/>
              </w:rPr>
              <w:t>.</w:t>
            </w:r>
          </w:p>
          <w:p w:rsidR="00E8385E" w:rsidRPr="001B3DD2" w:rsidRDefault="00E8385E" w:rsidP="00E8385E">
            <w:pPr>
              <w:spacing w:before="100" w:beforeAutospacing="1" w:after="100" w:afterAutospacing="1"/>
              <w:rPr>
                <w:rFonts w:ascii="Times New Roman" w:eastAsia="Times New Roman" w:hAnsi="Times New Roman" w:cs="B Mitra"/>
                <w:sz w:val="24"/>
                <w:szCs w:val="24"/>
                <w:rtl/>
              </w:rPr>
            </w:pPr>
            <w:r w:rsidRPr="001B3DD2">
              <w:rPr>
                <w:rFonts w:ascii="Times New Roman" w:eastAsia="Times New Roman" w:hAnsi="Times New Roman" w:cs="B Mitra"/>
                <w:sz w:val="24"/>
                <w:szCs w:val="24"/>
                <w:rtl/>
              </w:rPr>
              <w:t>برخی ازمواد طرح جامع جمعیت و تعالی خانواده با برخی از قوانین وضع شده در مجلس نهم مغایرت دارد. به عنوان نمونه در مجلس نهم پس از زایمان مادران دو هفته مرخصی اجباری برای پدران تصویب شده است، اما در طرح جامع جمعیت و تعالی خانواده مرخصی ۱۰ روزه برای مردان در نظر گرفته شده است. این قوانین، مجری را دچار سردرگمی می‌کند؛ این در حالی است که قوانین وضع شده نیاز به آیین‌نامه و برنامه‌ریزی و تخصیص بودجه دارد و باید هزینه و فایده آن به درستی بررسی شود. ولی در این طرح به این موارد توجه نشده است.</w:t>
            </w:r>
          </w:p>
          <w:p w:rsidR="00E8385E" w:rsidRPr="001B3DD2" w:rsidRDefault="00E8385E" w:rsidP="00E8385E">
            <w:pPr>
              <w:spacing w:before="100" w:beforeAutospacing="1" w:after="100" w:afterAutospacing="1"/>
              <w:rPr>
                <w:rFonts w:ascii="Times New Roman" w:eastAsia="Times New Roman" w:hAnsi="Times New Roman" w:cs="B Mitra"/>
                <w:sz w:val="24"/>
                <w:szCs w:val="24"/>
                <w:rtl/>
              </w:rPr>
            </w:pPr>
            <w:r w:rsidRPr="001B3DD2">
              <w:rPr>
                <w:rFonts w:ascii="Times New Roman" w:eastAsia="Times New Roman" w:hAnsi="Times New Roman" w:cs="B Mitra"/>
                <w:sz w:val="24"/>
                <w:szCs w:val="24"/>
                <w:rtl/>
              </w:rPr>
              <w:t>در طرح جامع جمعیت و تعالی خانواده سن مطلوب برای ازدواج در نظر گرفته شده و حمایت‌ها و امکاناتی برای افرادی که در این محدوده سنی پیوند زناشویی می‌بندند، پیش‌بینی شده است. به عنوان نمونه سن مناسب ازدواج برای دختران ۱۸ تا ۲۲ سال و برای پسران ۲۰ تا ۲۵ سال ذکر شده است. این در حالی است که اگر دختری قبل یا بعد از سن ۱۸ تا ۲۲ سال ازدواج کند و فرزند بیاورد، حمایت‌های در نظر گرفته شده شامل او نمی‌شود. این حمایت‌ها هرچند آرمان ‌گرایانه‌ ولی خوب است. به شرط آنکه ما مراحل مقدماتی این کار را پشت سر گذاشته باشیم و شاید چند دهه طی این مراحل به طول بیانجامد.</w:t>
            </w:r>
          </w:p>
          <w:p w:rsidR="00E20ACF" w:rsidRPr="001B3DD2" w:rsidRDefault="00E8385E" w:rsidP="00E20ACF">
            <w:pPr>
              <w:pStyle w:val="NormalWeb"/>
              <w:bidi/>
              <w:rPr>
                <w:rFonts w:cs="B Mitra"/>
                <w:rtl/>
              </w:rPr>
            </w:pPr>
            <w:r w:rsidRPr="001B3DD2">
              <w:rPr>
                <w:rFonts w:cs="B Mitra"/>
                <w:rtl/>
              </w:rPr>
              <w:t xml:space="preserve">در بعضی از مواد این طرح، افرادی که همسر یا والدین از کار افتاده خود را تحت تکفل قرار می‌دهند، تشویق شده‌اند. این کار مشوقی برای فرزندآوری نیست و گنجاندن آن در طرح تعالی جمعیت و تعالی خانواده جایگاهی </w:t>
            </w:r>
            <w:r w:rsidRPr="001B3DD2">
              <w:rPr>
                <w:rFonts w:cs="B Mitra"/>
                <w:rtl/>
              </w:rPr>
              <w:lastRenderedPageBreak/>
              <w:t>ندارد.</w:t>
            </w:r>
          </w:p>
          <w:p w:rsidR="00766159" w:rsidRPr="001B3DD2" w:rsidRDefault="00766159" w:rsidP="00766159">
            <w:pPr>
              <w:pStyle w:val="NormalWeb"/>
              <w:bidi/>
              <w:rPr>
                <w:rFonts w:cs="B Mitra"/>
                <w:rtl/>
              </w:rPr>
            </w:pPr>
            <w:r w:rsidRPr="001B3DD2">
              <w:rPr>
                <w:rFonts w:cs="B Mitra"/>
                <w:rtl/>
              </w:rPr>
              <w:t>در طرح جامع جمعیت و تعالی خانواده برای هر دختر و پسری که ازدواج می‌کنند، یک سکه در نظر گرفته شده که همین امر بار مالی برای دولت دارد. علاوه بر آن بسیاری از زوجین ازدواج می‌کنند، اما این کار منجر به فرزندآوری نمی‌شود. یا سال‌ها فرزندآوری طول می‌کشد و یا حتی آنان تنها به یک فرزند اکتفا می‌کنند</w:t>
            </w:r>
          </w:p>
          <w:p w:rsidR="00766159" w:rsidRPr="001B3DD2" w:rsidRDefault="00766159" w:rsidP="00766159">
            <w:pPr>
              <w:pStyle w:val="NormalWeb"/>
              <w:bidi/>
              <w:rPr>
                <w:rFonts w:cs="B Mitra"/>
                <w:rtl/>
              </w:rPr>
            </w:pPr>
            <w:r w:rsidRPr="001B3DD2">
              <w:rPr>
                <w:rFonts w:cs="B Mitra"/>
                <w:rtl/>
              </w:rPr>
              <w:t>۲۰</w:t>
            </w:r>
            <w:r w:rsidRPr="001B3DD2">
              <w:rPr>
                <w:rFonts w:cs="B Mitra"/>
              </w:rPr>
              <w:t xml:space="preserve"> </w:t>
            </w:r>
            <w:r w:rsidRPr="001B3DD2">
              <w:rPr>
                <w:rFonts w:cs="B Mitra"/>
                <w:rtl/>
              </w:rPr>
              <w:t>تا ۳۰ درصد زنان ایرانی شاغل هستند و تعداد محدودی در دستگاه‌های دولتی شاغل شده‌اند. برخی از مواد طرح جامع جمعیت و تعالی خانواده برای مشاغل غیردولتی دیده شده که باید به بار مالی آن توجه جدی‌تری شود تا بخش خصوصی بتواند یکسری از این قوانین را بپذیرد</w:t>
            </w:r>
            <w:r w:rsidRPr="001B3DD2">
              <w:rPr>
                <w:rFonts w:cs="B Mitra"/>
              </w:rPr>
              <w:t>.</w:t>
            </w:r>
          </w:p>
        </w:tc>
      </w:tr>
      <w:tr w:rsidR="00766159" w:rsidRPr="001B3DD2" w:rsidTr="00C900AA">
        <w:tc>
          <w:tcPr>
            <w:tcW w:w="1763" w:type="dxa"/>
          </w:tcPr>
          <w:p w:rsidR="00766159" w:rsidRPr="001B3DD2" w:rsidRDefault="00E05450" w:rsidP="00E20ACF">
            <w:pPr>
              <w:pStyle w:val="role"/>
              <w:bidi/>
              <w:rPr>
                <w:rFonts w:cs="B Mitra"/>
                <w:rtl/>
              </w:rPr>
            </w:pPr>
            <w:r>
              <w:rPr>
                <w:rFonts w:cs="B Mitra" w:hint="cs"/>
                <w:rtl/>
              </w:rPr>
              <w:lastRenderedPageBreak/>
              <w:t>حیدری</w:t>
            </w:r>
            <w:bookmarkStart w:id="0" w:name="_GoBack"/>
            <w:bookmarkEnd w:id="0"/>
            <w:r>
              <w:rPr>
                <w:rFonts w:cs="B Mitra" w:hint="cs"/>
                <w:rtl/>
              </w:rPr>
              <w:t xml:space="preserve"> پژوهشگر اجتماعی</w:t>
            </w:r>
          </w:p>
        </w:tc>
        <w:tc>
          <w:tcPr>
            <w:tcW w:w="7479" w:type="dxa"/>
          </w:tcPr>
          <w:p w:rsidR="00E05450" w:rsidRDefault="0003515B" w:rsidP="00E05450">
            <w:pPr>
              <w:jc w:val="lowKashida"/>
              <w:rPr>
                <w:rFonts w:cs="B Mitra" w:hint="cs"/>
                <w:rtl/>
              </w:rPr>
            </w:pPr>
            <w:r>
              <w:rPr>
                <w:rFonts w:cs="B Mitra" w:hint="cs"/>
                <w:rtl/>
              </w:rPr>
              <w:t>در این طرح عنوان شده که کسر 1 تا 3 ماه بر</w:t>
            </w:r>
            <w:r w:rsidR="00E7136E">
              <w:rPr>
                <w:rFonts w:cs="B Mitra" w:hint="cs"/>
                <w:rtl/>
              </w:rPr>
              <w:t>ای متاهلین در نظر گرفته شده است!</w:t>
            </w:r>
            <w:r>
              <w:rPr>
                <w:rFonts w:cs="B Mitra" w:hint="cs"/>
                <w:rtl/>
              </w:rPr>
              <w:t xml:space="preserve"> جای سوال وجود دارد که آیا با کسر خدمت 3 ماهه می توان جوانی که به </w:t>
            </w:r>
            <w:r w:rsidR="00E7136E">
              <w:rPr>
                <w:rFonts w:cs="B Mitra" w:hint="cs"/>
                <w:rtl/>
              </w:rPr>
              <w:t>س</w:t>
            </w:r>
            <w:r>
              <w:rPr>
                <w:rFonts w:cs="B Mitra" w:hint="cs"/>
                <w:rtl/>
              </w:rPr>
              <w:t>ن سربازی رسیده است را تشویق به ازدواج و فرزندآوری کرد؟ این بند از این طرح بیشتر به یک فکاهی شبیه است تا یک</w:t>
            </w:r>
            <w:r w:rsidR="00E7136E">
              <w:rPr>
                <w:rFonts w:cs="B Mitra" w:hint="cs"/>
                <w:rtl/>
              </w:rPr>
              <w:t xml:space="preserve"> طرح کارشناسی. جوانی که قرار است به سربازی برود توفیری بین 24 ماه با 21 ماه برایش وجود ندارد که بخواهد بخاطر این کسر شدن 3 ماه، به</w:t>
            </w:r>
            <w:r w:rsidR="00E05450">
              <w:rPr>
                <w:rFonts w:cs="B Mitra" w:hint="cs"/>
                <w:rtl/>
              </w:rPr>
              <w:t xml:space="preserve"> ازدواج و فرزندآوری تشویق بشود</w:t>
            </w:r>
          </w:p>
          <w:p w:rsidR="00E05450" w:rsidRDefault="00E7136E" w:rsidP="00E05450">
            <w:pPr>
              <w:jc w:val="lowKashida"/>
              <w:rPr>
                <w:rFonts w:cs="B Mitra" w:hint="cs"/>
                <w:rtl/>
              </w:rPr>
            </w:pPr>
            <w:r>
              <w:rPr>
                <w:rFonts w:cs="B Mitra" w:hint="cs"/>
                <w:rtl/>
              </w:rPr>
              <w:t xml:space="preserve">راهکار عملیاتی و واقعی آن است </w:t>
            </w:r>
            <w:r w:rsidRPr="00E7136E">
              <w:rPr>
                <w:rFonts w:cs="B Mitra" w:hint="cs"/>
                <w:rtl/>
              </w:rPr>
              <w:t xml:space="preserve">که </w:t>
            </w:r>
          </w:p>
          <w:p w:rsidR="008F38AB" w:rsidRDefault="00E7136E" w:rsidP="00E05450">
            <w:pPr>
              <w:jc w:val="lowKashida"/>
              <w:rPr>
                <w:rFonts w:cs="B Mitra" w:hint="cs"/>
                <w:rtl/>
              </w:rPr>
            </w:pPr>
            <w:r w:rsidRPr="00E7136E">
              <w:rPr>
                <w:rFonts w:cs="B Mitra" w:hint="cs"/>
                <w:rtl/>
              </w:rPr>
              <w:t>افرادی که متاهل اند برایشان معافیت کفالت -در زمان صلح- درنظر گرفته شود چرا که او همانند کسی که پدرش فوت کرده و سرپرست خانواده شده و معافیت کفالت گرفته، هم اکنون سرپرست یک خانواده است و بایستی خرج زن و بچه اش را بدهد و هیچ فرقی بین این دو وجود ندارد در حالی که در حال حاضر، آن اولی معافیت</w:t>
            </w:r>
            <w:r w:rsidR="008F38AB">
              <w:rPr>
                <w:rFonts w:cs="B Mitra" w:hint="cs"/>
                <w:rtl/>
              </w:rPr>
              <w:t xml:space="preserve"> کفالت می گیرد ولی این دومی نه!</w:t>
            </w:r>
          </w:p>
          <w:p w:rsidR="00E05450" w:rsidRDefault="00E7136E" w:rsidP="00E05450">
            <w:pPr>
              <w:jc w:val="lowKashida"/>
              <w:rPr>
                <w:rFonts w:cs="B Mitra" w:hint="cs"/>
                <w:rtl/>
              </w:rPr>
            </w:pPr>
            <w:r w:rsidRPr="00E7136E">
              <w:rPr>
                <w:rFonts w:cs="B Mitra" w:hint="cs"/>
                <w:rtl/>
              </w:rPr>
              <w:t xml:space="preserve">برای جلوگیری از سوءاستفاده </w:t>
            </w:r>
            <w:r w:rsidR="008F38AB">
              <w:rPr>
                <w:rFonts w:cs="B Mitra" w:hint="cs"/>
                <w:rtl/>
              </w:rPr>
              <w:t xml:space="preserve">از این مشوق، </w:t>
            </w:r>
            <w:r w:rsidRPr="00E7136E">
              <w:rPr>
                <w:rFonts w:cs="B Mitra" w:hint="cs"/>
                <w:rtl/>
              </w:rPr>
              <w:t>هم راه حل وجود دارد: اینکه به تمام مشمولانی که صاحب فرزند شده اند یا 3 سال از عقدشان می گذرد بلافاصله معافیت کفالت دائم داده شود و به مشمولانی هم که تازه ازدواج کرده اند برای 3 سال معافیت موقت داده شود تا اگر بعد از 3 سال طلاق نگرفتند معافیتشان بصورت دائم درآید.</w:t>
            </w:r>
          </w:p>
          <w:p w:rsidR="0003515B" w:rsidRPr="001B3DD2" w:rsidRDefault="00E7136E" w:rsidP="008F38AB">
            <w:pPr>
              <w:jc w:val="lowKashida"/>
              <w:rPr>
                <w:rFonts w:cs="B Mitra"/>
                <w:rtl/>
              </w:rPr>
            </w:pPr>
            <w:r w:rsidRPr="00E7136E">
              <w:rPr>
                <w:rFonts w:cs="B Mitra" w:hint="cs"/>
                <w:rtl/>
              </w:rPr>
              <w:t>در تمام موارد گفته شده افراد بایستی دو ماه آموزش نظامی را بگذرانند و به یک نیروی آشنا با فنون نظامی تبدیل می شوند تا در زمان جنگ بکار گرفته شوند</w:t>
            </w:r>
          </w:p>
        </w:tc>
      </w:tr>
      <w:tr w:rsidR="00E20ACF" w:rsidRPr="001B3DD2" w:rsidTr="00C900AA">
        <w:tc>
          <w:tcPr>
            <w:tcW w:w="1763" w:type="dxa"/>
          </w:tcPr>
          <w:p w:rsidR="00E20ACF" w:rsidRPr="001B3DD2" w:rsidRDefault="00E8385E" w:rsidP="00E20ACF">
            <w:pPr>
              <w:pStyle w:val="role"/>
              <w:bidi/>
              <w:rPr>
                <w:rFonts w:cs="B Mitra"/>
                <w:rtl/>
              </w:rPr>
            </w:pPr>
            <w:r w:rsidRPr="001B3DD2">
              <w:rPr>
                <w:rFonts w:cs="B Mitra"/>
                <w:rtl/>
              </w:rPr>
              <w:t>طیبه صفایی، نماینده سابق مجلس شورای اسلامی عضو هیات علمی دانشگاه</w:t>
            </w:r>
          </w:p>
        </w:tc>
        <w:tc>
          <w:tcPr>
            <w:tcW w:w="7479" w:type="dxa"/>
          </w:tcPr>
          <w:p w:rsidR="00E20ACF" w:rsidRPr="001B3DD2" w:rsidRDefault="00E8385E" w:rsidP="00E20ACF">
            <w:pPr>
              <w:pStyle w:val="NormalWeb"/>
              <w:bidi/>
              <w:rPr>
                <w:rFonts w:cs="B Mitra"/>
                <w:rtl/>
              </w:rPr>
            </w:pPr>
            <w:r w:rsidRPr="001B3DD2">
              <w:rPr>
                <w:rFonts w:cs="B Mitra"/>
                <w:rtl/>
              </w:rPr>
              <w:t>در صورت تصویب طرح جامع جمعیت و تعالی خانواده به شکل کنونی در خارج از کشور این گونه تبلیغ می‌شود که حقوق بشر در ایران رعایت نمی‌شود و موانعی برای اشتغال زنان ایجاد شده است. ما پیش از این، چنین شبهاتی را این‌گونه پاسخ می‌دادیم که نسبت قبولی دختران به پسران در دانشگاه‌های ایران ۶۰ به ۴۰ است و تعداد زیادی از دختران در دانشگاه فعالیت می‌کنند و عضو هیات علمی هستند؛ اما تصویب این طرح موجب می‌شود که زنان و دختران از حضور در هیات علمی منع شوند و این کار تبعات بین‌المللی را برای ما در پی دارد.</w:t>
            </w:r>
          </w:p>
          <w:p w:rsidR="00E8385E" w:rsidRPr="001B3DD2" w:rsidRDefault="00E8385E" w:rsidP="00E8385E">
            <w:pPr>
              <w:pStyle w:val="NormalWeb"/>
              <w:bidi/>
              <w:rPr>
                <w:rFonts w:cs="B Mitra"/>
                <w:rtl/>
              </w:rPr>
            </w:pPr>
            <w:r w:rsidRPr="001B3DD2">
              <w:rPr>
                <w:rFonts w:cs="B Mitra"/>
                <w:rtl/>
              </w:rPr>
              <w:t>براساس ماده ۹ طرح جامع «جمعیت و تعالی خانواده»، اولویت استخدام به ترتیب با مردان دارای فرزند، مردان متاهل فاقد فرزند و سپس زنان دارای فرزند است و انتقاداتی به این ماده شده است، به گونه‌ای که این طرح در پی خانه نشین کردن زنان است و با اصل شایسته‌سالاری مغایرت دارد. برخی معتقدند زمانی که هدف ما افزایش نرخ باروری است، زنان مانند ماشین جوجه‌کشی دیده می‌شوند، بدون آنکه به نیازها و کرامت آنان توجه شود</w:t>
            </w:r>
          </w:p>
          <w:p w:rsidR="00E8385E" w:rsidRPr="001B3DD2" w:rsidRDefault="00E8385E" w:rsidP="00E8385E">
            <w:pPr>
              <w:pStyle w:val="NormalWeb"/>
              <w:bidi/>
              <w:rPr>
                <w:rFonts w:cs="B Mitra"/>
                <w:rtl/>
              </w:rPr>
            </w:pPr>
            <w:r w:rsidRPr="001B3DD2">
              <w:rPr>
                <w:rFonts w:cs="B Mitra"/>
                <w:rtl/>
              </w:rPr>
              <w:t>راهنماهای لازم برای چگونگی توزیع بودجه به منظور افزایش جمعیت وجود دارد که یکی از آنها ماده ۲۳۰ برنامه پنجم توسعه است و می‌توان این موضوع را در قالب برنامه جامع توسعه زنان و خانواده دنبال کرد. چرا از این قوانین استفاده نکنیم؟ این در حالی است که چنین قوانینی به ما این امکان را می‌دهد که تا پایان برنامه پنجم توسعه نیز بتوانیم افزایش نرخ جمعیت را عملیاتی کنیم. این کار در جهت تحقق سیاست‌های ابلاغی مقام معظم رهبری است، پس چرا نمایندگان مجلس قصد دوباره‌کاری دارند؟ آیا این کار موازی کاری نیست؟</w:t>
            </w:r>
          </w:p>
        </w:tc>
      </w:tr>
      <w:tr w:rsidR="00E20ACF" w:rsidRPr="001B3DD2" w:rsidTr="00C900AA">
        <w:tc>
          <w:tcPr>
            <w:tcW w:w="1763" w:type="dxa"/>
          </w:tcPr>
          <w:p w:rsidR="00E20ACF" w:rsidRPr="001B3DD2" w:rsidRDefault="00F736A4" w:rsidP="00E20ACF">
            <w:pPr>
              <w:pStyle w:val="role"/>
              <w:bidi/>
              <w:rPr>
                <w:rFonts w:cs="B Mitra"/>
                <w:rtl/>
              </w:rPr>
            </w:pPr>
            <w:r w:rsidRPr="001B3DD2">
              <w:rPr>
                <w:rFonts w:cs="B Mitra"/>
                <w:rtl/>
              </w:rPr>
              <w:t xml:space="preserve">منیره نوبخت، عضو شورای فرهنگی </w:t>
            </w:r>
            <w:r w:rsidRPr="001B3DD2">
              <w:rPr>
                <w:rFonts w:hint="cs"/>
                <w:rtl/>
              </w:rPr>
              <w:t>–</w:t>
            </w:r>
            <w:r w:rsidRPr="001B3DD2">
              <w:rPr>
                <w:rFonts w:cs="B Mitra"/>
                <w:rtl/>
              </w:rPr>
              <w:t xml:space="preserve"> </w:t>
            </w:r>
            <w:r w:rsidRPr="001B3DD2">
              <w:rPr>
                <w:rFonts w:cs="B Mitra" w:hint="cs"/>
                <w:rtl/>
              </w:rPr>
              <w:t>اجتماعی</w:t>
            </w:r>
            <w:r w:rsidRPr="001B3DD2">
              <w:rPr>
                <w:rFonts w:cs="B Mitra"/>
                <w:rtl/>
              </w:rPr>
              <w:t xml:space="preserve"> </w:t>
            </w:r>
            <w:r w:rsidRPr="001B3DD2">
              <w:rPr>
                <w:rFonts w:cs="B Mitra" w:hint="cs"/>
                <w:rtl/>
              </w:rPr>
              <w:t>زنان</w:t>
            </w:r>
            <w:r w:rsidRPr="001B3DD2">
              <w:rPr>
                <w:rFonts w:hint="cs"/>
                <w:rtl/>
              </w:rPr>
              <w:t> </w:t>
            </w:r>
          </w:p>
        </w:tc>
        <w:tc>
          <w:tcPr>
            <w:tcW w:w="7479" w:type="dxa"/>
          </w:tcPr>
          <w:p w:rsidR="00E20ACF" w:rsidRPr="001B3DD2" w:rsidRDefault="00E8385E" w:rsidP="00E20ACF">
            <w:pPr>
              <w:pStyle w:val="NormalWeb"/>
              <w:bidi/>
              <w:rPr>
                <w:rFonts w:cs="B Mitra"/>
                <w:rtl/>
              </w:rPr>
            </w:pPr>
            <w:r w:rsidRPr="001B3DD2">
              <w:rPr>
                <w:rFonts w:cs="B Mitra" w:hint="cs"/>
                <w:rtl/>
              </w:rPr>
              <w:t>حق</w:t>
            </w:r>
            <w:r w:rsidRPr="001B3DD2">
              <w:rPr>
                <w:rFonts w:cs="B Mitra"/>
                <w:rtl/>
              </w:rPr>
              <w:t xml:space="preserve"> </w:t>
            </w:r>
            <w:r w:rsidRPr="001B3DD2">
              <w:rPr>
                <w:rFonts w:cs="B Mitra" w:hint="cs"/>
                <w:rtl/>
              </w:rPr>
              <w:t>اشتغال</w:t>
            </w:r>
            <w:r w:rsidRPr="001B3DD2">
              <w:rPr>
                <w:rFonts w:cs="B Mitra"/>
                <w:rtl/>
              </w:rPr>
              <w:t xml:space="preserve"> </w:t>
            </w:r>
            <w:r w:rsidRPr="001B3DD2">
              <w:rPr>
                <w:rFonts w:cs="B Mitra" w:hint="cs"/>
                <w:rtl/>
              </w:rPr>
              <w:t>زنان</w:t>
            </w:r>
            <w:r w:rsidRPr="001B3DD2">
              <w:rPr>
                <w:rFonts w:cs="B Mitra"/>
                <w:rtl/>
              </w:rPr>
              <w:t xml:space="preserve"> </w:t>
            </w:r>
            <w:r w:rsidRPr="001B3DD2">
              <w:rPr>
                <w:rFonts w:cs="B Mitra" w:hint="cs"/>
                <w:rtl/>
              </w:rPr>
              <w:t>را</w:t>
            </w:r>
            <w:r w:rsidRPr="001B3DD2">
              <w:rPr>
                <w:rFonts w:cs="B Mitra"/>
                <w:rtl/>
              </w:rPr>
              <w:t xml:space="preserve"> </w:t>
            </w:r>
            <w:r w:rsidRPr="001B3DD2">
              <w:rPr>
                <w:rFonts w:cs="B Mitra" w:hint="cs"/>
                <w:rtl/>
              </w:rPr>
              <w:t>مشروط</w:t>
            </w:r>
            <w:r w:rsidRPr="001B3DD2">
              <w:rPr>
                <w:rFonts w:cs="B Mitra"/>
                <w:rtl/>
              </w:rPr>
              <w:t xml:space="preserve"> </w:t>
            </w:r>
            <w:r w:rsidRPr="001B3DD2">
              <w:rPr>
                <w:rFonts w:cs="B Mitra" w:hint="cs"/>
                <w:rtl/>
              </w:rPr>
              <w:t>به</w:t>
            </w:r>
            <w:r w:rsidRPr="001B3DD2">
              <w:rPr>
                <w:rFonts w:cs="B Mitra"/>
                <w:rtl/>
              </w:rPr>
              <w:t xml:space="preserve"> </w:t>
            </w:r>
            <w:r w:rsidRPr="001B3DD2">
              <w:rPr>
                <w:rFonts w:cs="B Mitra" w:hint="cs"/>
                <w:rtl/>
              </w:rPr>
              <w:t>فرزند‌آوری</w:t>
            </w:r>
            <w:r w:rsidRPr="001B3DD2">
              <w:rPr>
                <w:rFonts w:cs="B Mitra"/>
                <w:rtl/>
              </w:rPr>
              <w:t xml:space="preserve"> </w:t>
            </w:r>
            <w:r w:rsidRPr="001B3DD2">
              <w:rPr>
                <w:rFonts w:cs="B Mitra" w:hint="cs"/>
                <w:rtl/>
              </w:rPr>
              <w:t>نکنیم،</w:t>
            </w:r>
            <w:r w:rsidRPr="001B3DD2">
              <w:rPr>
                <w:rFonts w:cs="B Mitra"/>
                <w:rtl/>
              </w:rPr>
              <w:t xml:space="preserve"> </w:t>
            </w:r>
            <w:r w:rsidRPr="001B3DD2">
              <w:rPr>
                <w:rFonts w:cs="B Mitra" w:hint="cs"/>
                <w:rtl/>
              </w:rPr>
              <w:t>فرزندآوری</w:t>
            </w:r>
            <w:r w:rsidRPr="001B3DD2">
              <w:rPr>
                <w:rFonts w:cs="B Mitra"/>
                <w:rtl/>
              </w:rPr>
              <w:t xml:space="preserve"> </w:t>
            </w:r>
            <w:r w:rsidRPr="001B3DD2">
              <w:rPr>
                <w:rFonts w:cs="B Mitra" w:hint="cs"/>
                <w:rtl/>
              </w:rPr>
              <w:t>یک</w:t>
            </w:r>
            <w:r w:rsidRPr="001B3DD2">
              <w:rPr>
                <w:rFonts w:cs="B Mitra"/>
                <w:rtl/>
              </w:rPr>
              <w:t xml:space="preserve"> </w:t>
            </w:r>
            <w:r w:rsidRPr="001B3DD2">
              <w:rPr>
                <w:rFonts w:cs="B Mitra" w:hint="cs"/>
                <w:rtl/>
              </w:rPr>
              <w:t>امر</w:t>
            </w:r>
            <w:r w:rsidRPr="001B3DD2">
              <w:rPr>
                <w:rFonts w:cs="B Mitra"/>
                <w:rtl/>
              </w:rPr>
              <w:t xml:space="preserve"> </w:t>
            </w:r>
            <w:r w:rsidRPr="001B3DD2">
              <w:rPr>
                <w:rFonts w:cs="B Mitra" w:hint="cs"/>
                <w:rtl/>
              </w:rPr>
              <w:t>شخصی</w:t>
            </w:r>
            <w:r w:rsidRPr="001B3DD2">
              <w:rPr>
                <w:rFonts w:cs="B Mitra"/>
                <w:rtl/>
              </w:rPr>
              <w:t xml:space="preserve"> </w:t>
            </w:r>
            <w:r w:rsidRPr="001B3DD2">
              <w:rPr>
                <w:rFonts w:cs="B Mitra" w:hint="cs"/>
                <w:rtl/>
              </w:rPr>
              <w:t>است،</w:t>
            </w:r>
            <w:r w:rsidRPr="001B3DD2">
              <w:rPr>
                <w:rFonts w:cs="B Mitra"/>
                <w:rtl/>
              </w:rPr>
              <w:t xml:space="preserve"> </w:t>
            </w:r>
            <w:r w:rsidRPr="001B3DD2">
              <w:rPr>
                <w:rFonts w:cs="B Mitra" w:hint="cs"/>
                <w:rtl/>
              </w:rPr>
              <w:t>نمایندگان</w:t>
            </w:r>
            <w:r w:rsidRPr="001B3DD2">
              <w:rPr>
                <w:rFonts w:cs="B Mitra"/>
                <w:rtl/>
              </w:rPr>
              <w:t xml:space="preserve"> </w:t>
            </w:r>
            <w:r w:rsidRPr="001B3DD2">
              <w:rPr>
                <w:rFonts w:cs="B Mitra" w:hint="cs"/>
                <w:rtl/>
              </w:rPr>
              <w:t>باید</w:t>
            </w:r>
            <w:r w:rsidRPr="001B3DD2">
              <w:rPr>
                <w:rFonts w:cs="B Mitra"/>
                <w:rtl/>
              </w:rPr>
              <w:t xml:space="preserve"> </w:t>
            </w:r>
            <w:r w:rsidRPr="001B3DD2">
              <w:rPr>
                <w:rFonts w:cs="B Mitra" w:hint="cs"/>
                <w:rtl/>
              </w:rPr>
              <w:t>توجه</w:t>
            </w:r>
            <w:r w:rsidRPr="001B3DD2">
              <w:rPr>
                <w:rFonts w:cs="B Mitra"/>
                <w:rtl/>
              </w:rPr>
              <w:t xml:space="preserve"> </w:t>
            </w:r>
            <w:r w:rsidRPr="001B3DD2">
              <w:rPr>
                <w:rFonts w:cs="B Mitra" w:hint="cs"/>
                <w:rtl/>
              </w:rPr>
              <w:t>داشته</w:t>
            </w:r>
            <w:r w:rsidRPr="001B3DD2">
              <w:rPr>
                <w:rFonts w:cs="B Mitra"/>
                <w:rtl/>
              </w:rPr>
              <w:t xml:space="preserve"> </w:t>
            </w:r>
            <w:r w:rsidRPr="001B3DD2">
              <w:rPr>
                <w:rFonts w:cs="B Mitra" w:hint="cs"/>
                <w:rtl/>
              </w:rPr>
              <w:t>باشند</w:t>
            </w:r>
            <w:r w:rsidRPr="001B3DD2">
              <w:rPr>
                <w:rFonts w:cs="B Mitra"/>
                <w:rtl/>
              </w:rPr>
              <w:t xml:space="preserve"> </w:t>
            </w:r>
            <w:r w:rsidRPr="001B3DD2">
              <w:rPr>
                <w:rFonts w:cs="B Mitra" w:hint="cs"/>
                <w:rtl/>
              </w:rPr>
              <w:t>که</w:t>
            </w:r>
            <w:r w:rsidRPr="001B3DD2">
              <w:rPr>
                <w:rFonts w:cs="B Mitra"/>
                <w:rtl/>
              </w:rPr>
              <w:t xml:space="preserve"> </w:t>
            </w:r>
            <w:r w:rsidRPr="001B3DD2">
              <w:rPr>
                <w:rFonts w:cs="B Mitra" w:hint="cs"/>
                <w:rtl/>
              </w:rPr>
              <w:t>تعرضی</w:t>
            </w:r>
            <w:r w:rsidRPr="001B3DD2">
              <w:rPr>
                <w:rFonts w:cs="B Mitra"/>
                <w:rtl/>
              </w:rPr>
              <w:t xml:space="preserve"> </w:t>
            </w:r>
            <w:r w:rsidRPr="001B3DD2">
              <w:rPr>
                <w:rFonts w:cs="B Mitra" w:hint="cs"/>
                <w:rtl/>
              </w:rPr>
              <w:t>به</w:t>
            </w:r>
            <w:r w:rsidRPr="001B3DD2">
              <w:rPr>
                <w:rFonts w:cs="B Mitra"/>
                <w:rtl/>
              </w:rPr>
              <w:t xml:space="preserve"> </w:t>
            </w:r>
            <w:r w:rsidRPr="001B3DD2">
              <w:rPr>
                <w:rFonts w:cs="B Mitra" w:hint="cs"/>
                <w:rtl/>
              </w:rPr>
              <w:t>حوز</w:t>
            </w:r>
            <w:r w:rsidRPr="001B3DD2">
              <w:rPr>
                <w:rFonts w:cs="B Mitra"/>
                <w:rtl/>
              </w:rPr>
              <w:t>ه زندگی خصوصی افراد اعم از زن و مرد نکنند.</w:t>
            </w:r>
          </w:p>
          <w:p w:rsidR="00E8385E" w:rsidRPr="001B3DD2" w:rsidRDefault="00E8385E" w:rsidP="00E8385E">
            <w:pPr>
              <w:pStyle w:val="NormalWeb"/>
              <w:bidi/>
              <w:rPr>
                <w:rFonts w:cs="B Mitra"/>
                <w:rtl/>
              </w:rPr>
            </w:pPr>
            <w:r w:rsidRPr="001B3DD2">
              <w:rPr>
                <w:rFonts w:cs="B Mitra"/>
                <w:rtl/>
              </w:rPr>
              <w:lastRenderedPageBreak/>
              <w:t xml:space="preserve">سابقه پرداختن به جایگاه خانواده، ازدواج و اهمیت فرزندآوری در شورای فرهنگی </w:t>
            </w:r>
            <w:r w:rsidRPr="001B3DD2">
              <w:rPr>
                <w:rFonts w:hint="cs"/>
                <w:rtl/>
              </w:rPr>
              <w:t>–</w:t>
            </w:r>
            <w:r w:rsidRPr="001B3DD2">
              <w:rPr>
                <w:rFonts w:cs="B Mitra"/>
                <w:rtl/>
              </w:rPr>
              <w:t xml:space="preserve"> </w:t>
            </w:r>
            <w:r w:rsidRPr="001B3DD2">
              <w:rPr>
                <w:rFonts w:cs="B Mitra" w:hint="cs"/>
                <w:rtl/>
              </w:rPr>
              <w:t>اجتماعی</w:t>
            </w:r>
            <w:r w:rsidRPr="001B3DD2">
              <w:rPr>
                <w:rFonts w:cs="B Mitra"/>
                <w:rtl/>
              </w:rPr>
              <w:t xml:space="preserve"> </w:t>
            </w:r>
            <w:r w:rsidRPr="001B3DD2">
              <w:rPr>
                <w:rFonts w:cs="B Mitra" w:hint="cs"/>
                <w:rtl/>
              </w:rPr>
              <w:t>زنان</w:t>
            </w:r>
            <w:r w:rsidRPr="001B3DD2">
              <w:rPr>
                <w:rFonts w:cs="B Mitra"/>
                <w:rtl/>
              </w:rPr>
              <w:t xml:space="preserve"> </w:t>
            </w:r>
            <w:r w:rsidRPr="001B3DD2">
              <w:rPr>
                <w:rFonts w:cs="B Mitra" w:hint="cs"/>
                <w:rtl/>
              </w:rPr>
              <w:t>بیش</w:t>
            </w:r>
            <w:r w:rsidRPr="001B3DD2">
              <w:rPr>
                <w:rFonts w:cs="B Mitra"/>
                <w:rtl/>
              </w:rPr>
              <w:t xml:space="preserve"> </w:t>
            </w:r>
            <w:r w:rsidRPr="001B3DD2">
              <w:rPr>
                <w:rFonts w:cs="B Mitra" w:hint="cs"/>
                <w:rtl/>
              </w:rPr>
              <w:t>از</w:t>
            </w:r>
            <w:r w:rsidRPr="001B3DD2">
              <w:rPr>
                <w:rFonts w:cs="B Mitra"/>
                <w:rtl/>
              </w:rPr>
              <w:t xml:space="preserve"> </w:t>
            </w:r>
            <w:r w:rsidRPr="001B3DD2">
              <w:rPr>
                <w:rFonts w:cs="B Mitra" w:hint="cs"/>
                <w:rtl/>
              </w:rPr>
              <w:t>۱۰</w:t>
            </w:r>
            <w:r w:rsidRPr="001B3DD2">
              <w:rPr>
                <w:rFonts w:cs="B Mitra"/>
                <w:rtl/>
              </w:rPr>
              <w:t xml:space="preserve"> </w:t>
            </w:r>
            <w:r w:rsidRPr="001B3DD2">
              <w:rPr>
                <w:rFonts w:cs="B Mitra" w:hint="cs"/>
                <w:rtl/>
              </w:rPr>
              <w:t>سال</w:t>
            </w:r>
            <w:r w:rsidRPr="001B3DD2">
              <w:rPr>
                <w:rFonts w:cs="B Mitra"/>
                <w:rtl/>
              </w:rPr>
              <w:t xml:space="preserve"> </w:t>
            </w:r>
            <w:r w:rsidRPr="001B3DD2">
              <w:rPr>
                <w:rFonts w:cs="B Mitra" w:hint="cs"/>
                <w:rtl/>
              </w:rPr>
              <w:t>است</w:t>
            </w:r>
            <w:r w:rsidRPr="001B3DD2">
              <w:rPr>
                <w:rFonts w:cs="B Mitra"/>
                <w:rtl/>
              </w:rPr>
              <w:t xml:space="preserve"> </w:t>
            </w:r>
            <w:r w:rsidRPr="001B3DD2">
              <w:rPr>
                <w:rFonts w:cs="B Mitra" w:hint="cs"/>
                <w:rtl/>
              </w:rPr>
              <w:t>و</w:t>
            </w:r>
            <w:r w:rsidRPr="001B3DD2">
              <w:rPr>
                <w:rFonts w:cs="B Mitra"/>
                <w:rtl/>
              </w:rPr>
              <w:t xml:space="preserve"> </w:t>
            </w:r>
            <w:r w:rsidRPr="001B3DD2">
              <w:rPr>
                <w:rFonts w:cs="B Mitra" w:hint="cs"/>
                <w:rtl/>
              </w:rPr>
              <w:t>بدین</w:t>
            </w:r>
            <w:r w:rsidRPr="001B3DD2">
              <w:rPr>
                <w:rFonts w:cs="B Mitra"/>
                <w:rtl/>
              </w:rPr>
              <w:t xml:space="preserve"> </w:t>
            </w:r>
            <w:r w:rsidRPr="001B3DD2">
              <w:rPr>
                <w:rFonts w:cs="B Mitra" w:hint="cs"/>
                <w:rtl/>
              </w:rPr>
              <w:t>منظور</w:t>
            </w:r>
            <w:r w:rsidRPr="001B3DD2">
              <w:rPr>
                <w:rFonts w:cs="B Mitra"/>
                <w:rtl/>
              </w:rPr>
              <w:t xml:space="preserve"> </w:t>
            </w:r>
            <w:r w:rsidRPr="001B3DD2">
              <w:rPr>
                <w:rFonts w:cs="B Mitra" w:hint="cs"/>
                <w:rtl/>
              </w:rPr>
              <w:t>اولین</w:t>
            </w:r>
            <w:r w:rsidRPr="001B3DD2">
              <w:rPr>
                <w:rFonts w:cs="B Mitra"/>
                <w:rtl/>
              </w:rPr>
              <w:t xml:space="preserve"> </w:t>
            </w:r>
            <w:r w:rsidRPr="001B3DD2">
              <w:rPr>
                <w:rFonts w:cs="B Mitra" w:hint="cs"/>
                <w:rtl/>
              </w:rPr>
              <w:t>سند</w:t>
            </w:r>
            <w:r w:rsidRPr="001B3DD2">
              <w:rPr>
                <w:rFonts w:cs="B Mitra"/>
                <w:rtl/>
              </w:rPr>
              <w:t xml:space="preserve"> </w:t>
            </w:r>
            <w:r w:rsidRPr="001B3DD2">
              <w:rPr>
                <w:rFonts w:cs="B Mitra" w:hint="cs"/>
                <w:rtl/>
              </w:rPr>
              <w:t>در</w:t>
            </w:r>
            <w:r w:rsidRPr="001B3DD2">
              <w:rPr>
                <w:rFonts w:cs="B Mitra"/>
                <w:rtl/>
              </w:rPr>
              <w:t xml:space="preserve"> </w:t>
            </w:r>
            <w:r w:rsidRPr="001B3DD2">
              <w:rPr>
                <w:rFonts w:cs="B Mitra" w:hint="cs"/>
                <w:rtl/>
              </w:rPr>
              <w:t>این</w:t>
            </w:r>
            <w:r w:rsidRPr="001B3DD2">
              <w:rPr>
                <w:rFonts w:cs="B Mitra"/>
                <w:rtl/>
              </w:rPr>
              <w:t xml:space="preserve"> </w:t>
            </w:r>
            <w:r w:rsidRPr="001B3DD2">
              <w:rPr>
                <w:rFonts w:cs="B Mitra" w:hint="cs"/>
                <w:rtl/>
              </w:rPr>
              <w:t>حوزه</w:t>
            </w:r>
            <w:r w:rsidRPr="001B3DD2">
              <w:rPr>
                <w:rFonts w:cs="B Mitra"/>
                <w:rtl/>
              </w:rPr>
              <w:t xml:space="preserve"> </w:t>
            </w:r>
            <w:r w:rsidRPr="001B3DD2">
              <w:rPr>
                <w:rFonts w:cs="B Mitra" w:hint="cs"/>
                <w:rtl/>
              </w:rPr>
              <w:t>با</w:t>
            </w:r>
            <w:r w:rsidRPr="001B3DD2">
              <w:rPr>
                <w:rFonts w:cs="B Mitra"/>
                <w:rtl/>
              </w:rPr>
              <w:t xml:space="preserve"> </w:t>
            </w:r>
            <w:r w:rsidRPr="001B3DD2">
              <w:rPr>
                <w:rFonts w:cs="B Mitra" w:hint="cs"/>
                <w:rtl/>
              </w:rPr>
              <w:t>نام</w:t>
            </w:r>
            <w:r w:rsidRPr="001B3DD2">
              <w:rPr>
                <w:rFonts w:cs="B Mitra"/>
                <w:rtl/>
              </w:rPr>
              <w:t xml:space="preserve"> </w:t>
            </w:r>
            <w:r w:rsidRPr="001B3DD2">
              <w:rPr>
                <w:rFonts w:cs="B Mitra" w:hint="cs"/>
                <w:rtl/>
              </w:rPr>
              <w:t>سند</w:t>
            </w:r>
            <w:r w:rsidRPr="001B3DD2">
              <w:rPr>
                <w:rFonts w:cs="B Mitra"/>
                <w:rtl/>
              </w:rPr>
              <w:t xml:space="preserve"> </w:t>
            </w:r>
            <w:r w:rsidRPr="001B3DD2">
              <w:rPr>
                <w:rFonts w:cs="B Mitra" w:hint="cs"/>
                <w:rtl/>
              </w:rPr>
              <w:t>سیاست‌های</w:t>
            </w:r>
            <w:r w:rsidRPr="001B3DD2">
              <w:rPr>
                <w:rFonts w:cs="B Mitra"/>
                <w:rtl/>
              </w:rPr>
              <w:t xml:space="preserve"> </w:t>
            </w:r>
            <w:r w:rsidRPr="001B3DD2">
              <w:rPr>
                <w:rFonts w:cs="B Mitra" w:hint="cs"/>
                <w:rtl/>
              </w:rPr>
              <w:t>تشویق،</w:t>
            </w:r>
            <w:r w:rsidRPr="001B3DD2">
              <w:rPr>
                <w:rFonts w:cs="B Mitra"/>
                <w:rtl/>
              </w:rPr>
              <w:t xml:space="preserve"> </w:t>
            </w:r>
            <w:r w:rsidRPr="001B3DD2">
              <w:rPr>
                <w:rFonts w:cs="B Mitra" w:hint="cs"/>
                <w:rtl/>
              </w:rPr>
              <w:t>تحکیم</w:t>
            </w:r>
            <w:r w:rsidRPr="001B3DD2">
              <w:rPr>
                <w:rFonts w:cs="B Mitra"/>
                <w:rtl/>
              </w:rPr>
              <w:t xml:space="preserve"> </w:t>
            </w:r>
            <w:r w:rsidRPr="001B3DD2">
              <w:rPr>
                <w:rFonts w:cs="B Mitra" w:hint="cs"/>
                <w:rtl/>
              </w:rPr>
              <w:t>و</w:t>
            </w:r>
            <w:r w:rsidRPr="001B3DD2">
              <w:rPr>
                <w:rFonts w:cs="B Mitra"/>
                <w:rtl/>
              </w:rPr>
              <w:t xml:space="preserve"> </w:t>
            </w:r>
            <w:r w:rsidRPr="001B3DD2">
              <w:rPr>
                <w:rFonts w:cs="B Mitra" w:hint="cs"/>
                <w:rtl/>
              </w:rPr>
              <w:t>تعالی</w:t>
            </w:r>
            <w:r w:rsidRPr="001B3DD2">
              <w:rPr>
                <w:rFonts w:cs="B Mitra"/>
                <w:rtl/>
              </w:rPr>
              <w:t xml:space="preserve"> </w:t>
            </w:r>
            <w:r w:rsidRPr="001B3DD2">
              <w:rPr>
                <w:rFonts w:cs="B Mitra" w:hint="cs"/>
                <w:rtl/>
              </w:rPr>
              <w:t>خانواده</w:t>
            </w:r>
            <w:r w:rsidRPr="001B3DD2">
              <w:rPr>
                <w:rFonts w:cs="B Mitra"/>
                <w:rtl/>
              </w:rPr>
              <w:t xml:space="preserve"> </w:t>
            </w:r>
            <w:r w:rsidRPr="001B3DD2">
              <w:rPr>
                <w:rFonts w:cs="B Mitra" w:hint="cs"/>
                <w:rtl/>
              </w:rPr>
              <w:t>توسط</w:t>
            </w:r>
            <w:r w:rsidRPr="001B3DD2">
              <w:rPr>
                <w:rFonts w:cs="B Mitra"/>
                <w:rtl/>
              </w:rPr>
              <w:t xml:space="preserve"> </w:t>
            </w:r>
            <w:r w:rsidRPr="001B3DD2">
              <w:rPr>
                <w:rFonts w:cs="B Mitra" w:hint="cs"/>
                <w:rtl/>
              </w:rPr>
              <w:t>شورای</w:t>
            </w:r>
            <w:r w:rsidRPr="001B3DD2">
              <w:rPr>
                <w:rFonts w:cs="B Mitra"/>
                <w:rtl/>
              </w:rPr>
              <w:t xml:space="preserve"> </w:t>
            </w:r>
            <w:r w:rsidRPr="001B3DD2">
              <w:rPr>
                <w:rFonts w:cs="B Mitra" w:hint="cs"/>
                <w:rtl/>
              </w:rPr>
              <w:t>عالی</w:t>
            </w:r>
            <w:r w:rsidRPr="001B3DD2">
              <w:rPr>
                <w:rFonts w:cs="B Mitra"/>
                <w:rtl/>
              </w:rPr>
              <w:t xml:space="preserve"> </w:t>
            </w:r>
            <w:r w:rsidRPr="001B3DD2">
              <w:rPr>
                <w:rFonts w:cs="B Mitra" w:hint="cs"/>
                <w:rtl/>
              </w:rPr>
              <w:t>انقل</w:t>
            </w:r>
            <w:r w:rsidRPr="001B3DD2">
              <w:rPr>
                <w:rFonts w:cs="B Mitra"/>
                <w:rtl/>
              </w:rPr>
              <w:t>اب فرهنگی تهیه و در این شورا تصویب شد. اما تا امروز هیچ اقدامی برای اجرایی شدن آن انجام نشده است.</w:t>
            </w:r>
          </w:p>
          <w:p w:rsidR="00E8385E" w:rsidRPr="001B3DD2" w:rsidRDefault="00E8385E" w:rsidP="00E8385E">
            <w:pPr>
              <w:pStyle w:val="NormalWeb"/>
              <w:bidi/>
              <w:rPr>
                <w:rFonts w:cs="B Mitra"/>
                <w:rtl/>
              </w:rPr>
            </w:pPr>
            <w:r w:rsidRPr="001B3DD2">
              <w:rPr>
                <w:rFonts w:cs="B Mitra"/>
                <w:rtl/>
              </w:rPr>
              <w:t>مردان مراحل تحصیل دانشگاهی خود را به طور عادی طی می‌کنند، اما زنان دانشجو ممکن است هنگام تحصیل، باردار شوند و نیاز به شیردهی پیدا کنند، این در حالیست که مدت تحصیل دوره لیسانس برای زن و مرد چهار سال است. ممکن است زنان دانشجو به علت بارداری و شیردهی سنوات تحصیل‌شان افزایش یابد و از دانشگاه اخراج شوند؛ بنابراین لازم است این موارد در قانون اصلاح شود و دوره تحصیل زنان در دوره کارشناسی به گونه‌ای تعریف شود تا آنان در صورت بارداری و شیردهی از دانشگاه اخراج نشوند. اگر بدین طریق قانون‌گذاری کنیم، طرح جامع «جمعیت و تعالی خانواده» به موفقیت دست می‌یابد</w:t>
            </w:r>
          </w:p>
          <w:p w:rsidR="00E8385E" w:rsidRPr="001B3DD2" w:rsidRDefault="00E8385E" w:rsidP="00E8385E">
            <w:pPr>
              <w:spacing w:before="100" w:beforeAutospacing="1" w:after="100" w:afterAutospacing="1"/>
              <w:rPr>
                <w:rFonts w:ascii="Times New Roman" w:eastAsia="Times New Roman" w:hAnsi="Times New Roman" w:cs="B Mitra"/>
                <w:sz w:val="24"/>
                <w:szCs w:val="24"/>
                <w:rtl/>
              </w:rPr>
            </w:pPr>
            <w:r w:rsidRPr="001B3DD2">
              <w:rPr>
                <w:rFonts w:ascii="Times New Roman" w:eastAsia="Times New Roman" w:hAnsi="Times New Roman" w:cs="B Mitra"/>
                <w:sz w:val="24"/>
                <w:szCs w:val="24"/>
                <w:rtl/>
              </w:rPr>
              <w:t>نباید در قانون موارد محدودیت‌آور برای دختران وضع کنیم. به عنوان مثال قوانینی تصویب کنیم که در آنها شرط اشتغال، تأهل در نظر گرفته شود. در مقطعی این موضوع مطرح بود و من در همه جلسات با این موضوع مخالفت می‌کردم، چرا که در حال حاضر پسران در خواستگاری از دختران، از آنها درباره شغل شان می‌پرسند. بنابراین قرار دادن شرط تاهل برای اشتغال به ضرر افزایش آمار ازدواج است.</w:t>
            </w:r>
          </w:p>
          <w:p w:rsidR="00E8385E" w:rsidRPr="001B3DD2" w:rsidRDefault="00F736A4" w:rsidP="00E8385E">
            <w:pPr>
              <w:pStyle w:val="NormalWeb"/>
              <w:bidi/>
              <w:rPr>
                <w:rFonts w:cs="B Mitra"/>
                <w:rtl/>
              </w:rPr>
            </w:pPr>
            <w:r w:rsidRPr="001B3DD2">
              <w:rPr>
                <w:rFonts w:cs="B Mitra"/>
                <w:rtl/>
              </w:rPr>
              <w:t>منشور حقوق و مسئولیت‌های زنان را شورای عالی انقلاب فرهنگی تصویب و مجلس آن را به قانون تبدیل و دولت را موظف به اجرای آن کرد، ولی هنوز این منشور اجرایی نشده است. درواقع فرهنگ‌سازی در دستگاه‌های اجرایی با وضع یک قانون در مجلس به جایی نمی‌رسد؛ بلکه باید راهکارهای درست را در پیش گرفت. نباید موضوع مهمی مانند افزایش جمعیت را به گونه‌ای غیرکارشناسی و عجولانه دنبال و موازی کاری کنیم.</w:t>
            </w:r>
          </w:p>
        </w:tc>
      </w:tr>
      <w:tr w:rsidR="00E00AAC" w:rsidRPr="001B3DD2" w:rsidTr="00C900AA">
        <w:tc>
          <w:tcPr>
            <w:tcW w:w="1763" w:type="dxa"/>
          </w:tcPr>
          <w:p w:rsidR="00E00AAC" w:rsidRPr="001B3DD2" w:rsidRDefault="006E4275" w:rsidP="00E20ACF">
            <w:pPr>
              <w:pStyle w:val="role"/>
              <w:bidi/>
              <w:rPr>
                <w:rFonts w:cs="B Mitra"/>
                <w:rtl/>
              </w:rPr>
            </w:pPr>
            <w:r w:rsidRPr="001B3DD2">
              <w:rPr>
                <w:rFonts w:cs="B Mitra"/>
                <w:rtl/>
              </w:rPr>
              <w:lastRenderedPageBreak/>
              <w:t>آذر منصوری فعال حوزه زنان</w:t>
            </w:r>
          </w:p>
        </w:tc>
        <w:tc>
          <w:tcPr>
            <w:tcW w:w="7479" w:type="dxa"/>
          </w:tcPr>
          <w:p w:rsidR="00E00AAC" w:rsidRPr="001B3DD2" w:rsidRDefault="00E00AAC" w:rsidP="00E20ACF">
            <w:pPr>
              <w:pStyle w:val="NormalWeb"/>
              <w:bidi/>
              <w:rPr>
                <w:rFonts w:cs="B Mitra"/>
                <w:rtl/>
              </w:rPr>
            </w:pPr>
            <w:r w:rsidRPr="001B3DD2">
              <w:rPr>
                <w:rFonts w:cs="B Mitra"/>
                <w:rtl/>
              </w:rPr>
              <w:t>دغدغه اصلی ارائه‌دهندگان این طرح، کاهش رشد جمعیت و رسیدن آن به نقطه صفر و حتی رشد منفی جمعیت در صورت ادامه روند موجود است. این در حالی است که مسئله اصلی که سبب کاهش باروری، افزایش طلاق، کم شدن میل جوانان به ازدواج شده، در این طرح پرداخته نشده است</w:t>
            </w:r>
            <w:r w:rsidRPr="001B3DD2">
              <w:rPr>
                <w:rFonts w:cs="B Mitra"/>
              </w:rPr>
              <w:t xml:space="preserve">. </w:t>
            </w:r>
            <w:r w:rsidRPr="001B3DD2">
              <w:rPr>
                <w:rFonts w:cs="B Mitra" w:hint="cs"/>
                <w:rtl/>
              </w:rPr>
              <w:t xml:space="preserve"> </w:t>
            </w:r>
            <w:r w:rsidRPr="001B3DD2">
              <w:rPr>
                <w:rFonts w:cs="B Mitra"/>
                <w:rtl/>
              </w:rPr>
              <w:t>بر اساس چشم‌انداز بیست ساله، ایران باید به رشد اقتصادی هشت درصدی برسد</w:t>
            </w:r>
            <w:r w:rsidRPr="001B3DD2">
              <w:rPr>
                <w:rFonts w:cs="B Mitra"/>
              </w:rPr>
              <w:t xml:space="preserve">. </w:t>
            </w:r>
            <w:r w:rsidRPr="001B3DD2">
              <w:rPr>
                <w:rFonts w:cs="B Mitra"/>
                <w:rtl/>
              </w:rPr>
              <w:t>رشد بی‌سابقه قیمت نفت، در هشت سال گذشته بهترین زمان بود که کشور را به این رشد اقتصادی برسانیم؛ اما بر اساس گزارش مراکز رسمی، تورم بی‌سابقه‌ای در کشور وجود دارد. از سوی دیگر ایران به دومین کشور مصرف‌ کننده مواد مخدر در جهان تبدیل شده است. آمار بیکاری در حال افزایش است و در کنار لشگر بیکاران، با لشگر فقیران مواجه هستیم، چرا که در سال‌های اخیر با اجرای نادرست و غیرعلمی طرح هدفمندسازی یارانه‌ها، طبقه متوسط را فقیر‌ کرده‌ایم و خط فقر را بالا برده‌ایم</w:t>
            </w:r>
          </w:p>
          <w:p w:rsidR="00E00AAC" w:rsidRPr="001B3DD2" w:rsidRDefault="00E00AAC" w:rsidP="00E00AAC">
            <w:pPr>
              <w:pStyle w:val="NormalWeb"/>
              <w:bidi/>
              <w:rPr>
                <w:rFonts w:cs="B Mitra"/>
              </w:rPr>
            </w:pPr>
            <w:r w:rsidRPr="001B3DD2">
              <w:rPr>
                <w:rFonts w:cs="B Mitra"/>
                <w:rtl/>
              </w:rPr>
              <w:t>نگاه این طرح به دلایل کاهش جمعیت، سطحی است. یکی از مشکلات، رویکرد نویسندگان و مدافعان طرح جامع جمعیت و تعالی خانواده است</w:t>
            </w:r>
            <w:r w:rsidRPr="001B3DD2">
              <w:rPr>
                <w:rFonts w:cs="B Mitra"/>
              </w:rPr>
              <w:t xml:space="preserve">. </w:t>
            </w:r>
            <w:r w:rsidRPr="001B3DD2">
              <w:rPr>
                <w:rFonts w:cs="B Mitra"/>
                <w:rtl/>
              </w:rPr>
              <w:t>دلایل افزایش جمعیت در دهه 60 و 70 و کاهش جمعیت در شرایط کنونی با یکدیگر تفاوت دارد. این در حالی است که نویسندگان این طرح گمان می‌کنند اگر در شرایط فعلی عواملی که باعث افزایش جمعیت در دهه‌های گذشته شده بود را تشدید کنند، جمعیت کشور افزایش می‌یابد و به هیچ وجه توجه ندارند که کشور ما در زمینه سلامت باروری به یکی از پیشرفته‌ترین کشورهای خاورمیانه تبدیل شده است و سرعت پیشرفت فناوری و وسایل ارتباط جمعی، فضای امروز را با حال و هوای حاکم در دهه 60 بسیار متفاوت کرده است</w:t>
            </w:r>
            <w:r w:rsidRPr="001B3DD2">
              <w:rPr>
                <w:rFonts w:cs="B Mitra"/>
              </w:rPr>
              <w:t xml:space="preserve">. </w:t>
            </w:r>
            <w:r w:rsidRPr="001B3DD2">
              <w:rPr>
                <w:rFonts w:cs="B Mitra" w:hint="cs"/>
                <w:rtl/>
              </w:rPr>
              <w:t xml:space="preserve"> </w:t>
            </w:r>
            <w:r w:rsidRPr="001B3DD2">
              <w:rPr>
                <w:rFonts w:cs="B Mitra"/>
                <w:rtl/>
              </w:rPr>
              <w:t>ما فکر می‌کنیم با در نظر گرفتن مشوق‌هایی می‌توانیم جوانان را به ازدواج و فرزندآوری ترغیب کنیم، این در حالیست که رویکردها با دهه 60 کاملا تفاوت دارد. اگر مشکلات مبنایی را شناسایی و رفع نکنیم، مشوق‌ها هیچ تاثیری در رشد جمعیت نخواهند داشت. ضمن اینکه در حال حاضر نگاه غیرواقع‌بینانه‌ای نسبت به دلایل افزایش سن ازدواج وجود دارد</w:t>
            </w:r>
            <w:r w:rsidRPr="001B3DD2">
              <w:rPr>
                <w:rFonts w:cs="B Mitra"/>
              </w:rPr>
              <w:t>.</w:t>
            </w:r>
          </w:p>
          <w:p w:rsidR="00E00AAC" w:rsidRPr="001B3DD2" w:rsidRDefault="00E00AAC" w:rsidP="00E00AAC">
            <w:pPr>
              <w:pStyle w:val="NormalWeb"/>
              <w:bidi/>
              <w:rPr>
                <w:rFonts w:cs="B Mitra"/>
                <w:rtl/>
              </w:rPr>
            </w:pPr>
            <w:r w:rsidRPr="001B3DD2">
              <w:rPr>
                <w:rFonts w:cs="B Mitra"/>
                <w:rtl/>
              </w:rPr>
              <w:t xml:space="preserve">در حال حاضرطرح جامع جمعیت و تعالی خانواده دغدغه طراحان آن را به علت وجود اشکالات جدی در آن و </w:t>
            </w:r>
            <w:r w:rsidRPr="001B3DD2">
              <w:rPr>
                <w:rFonts w:cs="B Mitra"/>
                <w:rtl/>
              </w:rPr>
              <w:lastRenderedPageBreak/>
              <w:t>تحمیل بار مالی به دولت تامین نمی‌کند. به ویژه آنکه در موقعیت کنونی دولت ماهانه در پرداخت یارانه‌ نقدی با کسری بودجه‌ 1000 میلیاردی روبروست و برای تامین حدود یک دوم بودجه سال جاری، کسری بودجه دارد. تصویب این طرح غیر از اینکه بار مالی بی‌حاصلی را به دولت تامین کند، نتیجه دیگری را دربر ندارد. ضمن آنکه باید نگران پیامدهای دیگر آن نیز بود</w:t>
            </w:r>
          </w:p>
          <w:p w:rsidR="00E00AAC" w:rsidRPr="001B3DD2" w:rsidRDefault="00E00AAC" w:rsidP="00E00AAC">
            <w:pPr>
              <w:pStyle w:val="NormalWeb"/>
              <w:bidi/>
              <w:rPr>
                <w:rFonts w:cs="B Mitra"/>
              </w:rPr>
            </w:pPr>
            <w:r w:rsidRPr="001B3DD2">
              <w:rPr>
                <w:rFonts w:cs="B Mitra"/>
                <w:rtl/>
              </w:rPr>
              <w:t>در تبصره یک و 2 ماده 19 طرح جامع «جمعیت و تعالی خانواده» آمده است: «در هر مرحله‌ای که پرونده‌های خانواده منجر به صلح و سازش شود. وکیل استحقاق دریافت تمامی حق الوکاله تا آخرین مراحل رسیدگی را خواهد داشت. بر اساس تعداد پرونده‌های مختومه منجر به صلح و سازش، امتیاز در پرونده ارزیابی عملکرد وکیل ثبت و به نحو مقتضی برای ارتقای شغلی آنان منظور خواهد شد</w:t>
            </w:r>
            <w:r w:rsidRPr="001B3DD2">
              <w:rPr>
                <w:rFonts w:cs="B Mitra"/>
              </w:rPr>
              <w:t xml:space="preserve">.» </w:t>
            </w:r>
            <w:r w:rsidRPr="001B3DD2">
              <w:rPr>
                <w:rFonts w:cs="B Mitra"/>
                <w:rtl/>
              </w:rPr>
              <w:t xml:space="preserve">این ماده نیز بار مالی به دولت تحمیل می‌کند و این سوال مطرح می‌شود که آیا در حال حاضر قاضیان تمام تلاش خود را انجام نمی‌دهند که یک پیوند منجر به طلاق نشود؟ </w:t>
            </w:r>
          </w:p>
          <w:p w:rsidR="00E00AAC" w:rsidRPr="001B3DD2" w:rsidRDefault="00E00AAC" w:rsidP="00E00AAC">
            <w:pPr>
              <w:pStyle w:val="NormalWeb"/>
              <w:bidi/>
              <w:rPr>
                <w:rFonts w:cs="B Mitra"/>
              </w:rPr>
            </w:pPr>
            <w:r w:rsidRPr="001B3DD2">
              <w:rPr>
                <w:rFonts w:cs="B Mitra"/>
                <w:rtl/>
              </w:rPr>
              <w:t>در مجلس ششم ، طرح نظام جامع رفاه اجتماعی با کمک کارشناسان دولتی، فعالان اجتماعی، استادان و کارشناسان تدوین و به مجلس ارائه و تصویب شد و شورای نگهبان نیز آن را تایید کرد؛ اما تاکنون اجرا نشده است که در صورت اجرای این طرح، بسیاری از دغدغه‌های کنونی رفع می‌شود و با مقایسه طرح نظام جامع رفاه اجتماعی و طرح جامع «جمعیت و تعالی خانواده» مشخص می‌شود که طرح جامع رفاه اجتماعی، طرح کاملی است</w:t>
            </w:r>
            <w:r w:rsidRPr="001B3DD2">
              <w:rPr>
                <w:rFonts w:cs="B Mitra"/>
              </w:rPr>
              <w:t xml:space="preserve">. </w:t>
            </w:r>
          </w:p>
          <w:p w:rsidR="00E00AAC" w:rsidRPr="001B3DD2" w:rsidRDefault="00E00AAC" w:rsidP="00E00AAC">
            <w:pPr>
              <w:pStyle w:val="NormalWeb"/>
              <w:bidi/>
              <w:rPr>
                <w:rFonts w:cs="B Mitra"/>
                <w:rtl/>
              </w:rPr>
            </w:pPr>
            <w:r w:rsidRPr="001B3DD2">
              <w:rPr>
                <w:rFonts w:cs="B Mitra"/>
                <w:rtl/>
              </w:rPr>
              <w:t>در ماده 23 این طرح «وزارت بهداشت مکلف شده است نسبت به ایجاد آزمایشگاه‌هایی برای به کارگیری روش‌های دقیق تر آزمایشگاهی برای تشخیص اعتیاد به انواع مواد مخدر صنعتی و غیر صنعتی و ارتقای سطح دانش، تجهیزات و مهارت کارکنان آزمایشگاه‌های مربوطه ظرف یک سال از زمان لازم الاجرا شدن این قانون اقدام نماید.» در این ماده نیز صورت مسئله پاک شده است. در سه دهه اخیر برخورد قهری و نگاه سلبی نسبت به اعتیاد داشته‌ایم. در حالی که باید به این موضوع جدی‌تر و عمیق‌تر نگریسته شود. اعتیاد یک مشکل اجتماعی است و تا زمانی که به این مشکل اجتماعی با نگاه قهری پرداخته شود، این مشکل وجود خواهد داشت.</w:t>
            </w:r>
          </w:p>
          <w:p w:rsidR="00E00AAC" w:rsidRPr="001B3DD2" w:rsidRDefault="00E00AAC" w:rsidP="00E00AAC">
            <w:pPr>
              <w:pStyle w:val="NormalWeb"/>
              <w:bidi/>
              <w:rPr>
                <w:rFonts w:cs="B Mitra"/>
                <w:rtl/>
              </w:rPr>
            </w:pPr>
            <w:r w:rsidRPr="001B3DD2">
              <w:rPr>
                <w:rFonts w:cs="B Mitra"/>
                <w:rtl/>
              </w:rPr>
              <w:t>در ماده 27 طرح جامع جمعیت و تعالی خانواده، کاهش ساعت کاری مطرح شده و مزایایی برای زنان باردار و مادران شیرده تعریف شده است. اگر در بخش دولتی نیز این اقدامات عملی شود، اما در بخش خصوصی این کار صورت نخواهد گرفت. این در حالی است که بیشتر زنان ایرانی در بخش خصوصی شاغل هستند</w:t>
            </w:r>
            <w:r w:rsidRPr="001B3DD2">
              <w:rPr>
                <w:rFonts w:cs="B Mitra"/>
              </w:rPr>
              <w:t xml:space="preserve">. </w:t>
            </w:r>
            <w:r w:rsidRPr="001B3DD2">
              <w:rPr>
                <w:rFonts w:cs="B Mitra" w:hint="cs"/>
                <w:rtl/>
              </w:rPr>
              <w:t xml:space="preserve"> </w:t>
            </w:r>
            <w:r w:rsidRPr="001B3DD2">
              <w:rPr>
                <w:rFonts w:cs="B Mitra"/>
                <w:rtl/>
              </w:rPr>
              <w:t>از سوی دیگر با چنین شرایطی کارفرمایان حاضر به استخدام زنان نیستند. آنان با توجه به فرصت‌های شغلی محدود و میزان زیاد متقاضیان، به دنبال افرادی می‌گردند که با ساعات کاری بیشتر و دستمزد کمتر حاضر به کار کردن باشند؛ بنابراین طرح جامع «جمعیت و تعالی خانواده» غیر از اینکه فرصت شغلی زنان را کاهش دهد، نتیجه دیگری نخواهد داشت</w:t>
            </w:r>
          </w:p>
          <w:p w:rsidR="00E00AAC" w:rsidRPr="001B3DD2" w:rsidRDefault="00E00AAC" w:rsidP="00E00AAC">
            <w:pPr>
              <w:pStyle w:val="NormalWeb"/>
              <w:bidi/>
              <w:rPr>
                <w:rFonts w:cs="B Mitra"/>
                <w:rtl/>
              </w:rPr>
            </w:pPr>
            <w:r w:rsidRPr="001B3DD2">
              <w:rPr>
                <w:rFonts w:cs="B Mitra"/>
                <w:rtl/>
              </w:rPr>
              <w:t>در ماده 36 طرح جامع جمعیت و تعالی خانواده نیز«دولت مکلف است پس از عقد نکاح دائم، به هر یک از زوجین یک عدد سکه بهار ازادی و به ازای هر یک از فرزندان سوم به بعد از آن، یک سکه بهار آزادی به مادر هدیه دهد.» آیا مشکل ازدواج نکردن جوانان این است که آنان سکه بهار آزادی ندارند و با اعطای سکه به آنها می‌خواهیم آنان را به ازدواج تشویق کنیم؟ زمانی که نگاه به تولد فرزند مثبت نیست، آیا این نگاه را با هدایایی مانند سکه بهار آزادی می‌توان تغییر داد</w:t>
            </w:r>
          </w:p>
          <w:p w:rsidR="00E00AAC" w:rsidRPr="001B3DD2" w:rsidRDefault="00E00AAC" w:rsidP="00E00AAC">
            <w:pPr>
              <w:pStyle w:val="NormalWeb"/>
              <w:bidi/>
              <w:rPr>
                <w:rFonts w:cs="B Mitra"/>
              </w:rPr>
            </w:pPr>
            <w:r w:rsidRPr="001B3DD2">
              <w:rPr>
                <w:rFonts w:cs="B Mitra"/>
                <w:rtl/>
              </w:rPr>
              <w:t xml:space="preserve">برخی از مواد طرح جامع «جمعیت و تعالی خانواده» به شدت بین نهادهای درگیر در این طرح موازی‌کاری به وجود می‌آورد و با طرح‌های تصویب شده نیز شباهت‌های قابل توجهی دارد. لازم است حذف این موازی‌کاری‌ها </w:t>
            </w:r>
            <w:r w:rsidRPr="001B3DD2">
              <w:rPr>
                <w:rFonts w:cs="B Mitra"/>
                <w:rtl/>
              </w:rPr>
              <w:lastRenderedPageBreak/>
              <w:t>به طور جدی بررسی شود</w:t>
            </w:r>
            <w:r w:rsidRPr="001B3DD2">
              <w:rPr>
                <w:rFonts w:cs="B Mitra"/>
              </w:rPr>
              <w:t xml:space="preserve">. </w:t>
            </w:r>
          </w:p>
          <w:p w:rsidR="00E00AAC" w:rsidRPr="001B3DD2" w:rsidRDefault="00E00AAC" w:rsidP="00E00AAC">
            <w:pPr>
              <w:pStyle w:val="NormalWeb"/>
              <w:bidi/>
              <w:rPr>
                <w:rFonts w:cs="B Mitra"/>
              </w:rPr>
            </w:pPr>
            <w:r w:rsidRPr="001B3DD2">
              <w:rPr>
                <w:rFonts w:cs="B Mitra"/>
                <w:rtl/>
              </w:rPr>
              <w:t>طرح جامع جمعیت و تعالی خانواده منجر به افزایش جمعیت نمی‌شود؛ بلکه اجرای آن مشکلات دیگری را برای جامعه ایجاد می‌کند. اجرای این طرح به تبعیض‌های موجود علیه زنان ایرانی دامن می‌زند و موجب افزایش آن می‌شود. با کاهش فرصت‌های شغلی زنان متخصص و تحصیلکرده، به غیر از رشته‌های معلمی، پزشکی و پرستاری، موجب خروج زنان متخصص در رشته‌های دیگر از کشور می‌شود</w:t>
            </w:r>
            <w:r w:rsidRPr="001B3DD2">
              <w:rPr>
                <w:rFonts w:cs="B Mitra"/>
              </w:rPr>
              <w:t xml:space="preserve">. </w:t>
            </w:r>
          </w:p>
          <w:p w:rsidR="00E00AAC" w:rsidRPr="001B3DD2" w:rsidRDefault="00E00AAC" w:rsidP="00E11EF5">
            <w:pPr>
              <w:pStyle w:val="NormalWeb"/>
              <w:bidi/>
              <w:rPr>
                <w:rFonts w:cs="B Mitra"/>
                <w:rtl/>
              </w:rPr>
            </w:pPr>
            <w:r w:rsidRPr="001B3DD2">
              <w:rPr>
                <w:rFonts w:cs="B Mitra"/>
                <w:rtl/>
              </w:rPr>
              <w:t>در این طرح به هیچ وجه صورت مسئله به درستی تبیین نشده است و رغبت گروه هدف این طرح اعم از دختران و پسران نسبت به مقوله ازدواج کاهش می‌یابد. درباره این گروه هدف هیچ ساز و کار منطقی با ضمانت اجرایی دیده نشده و بسته‌های تشویقی در نظر گرفته شده، رغبتی را در آنان ایجاد نمی‌کند. اگر تمایل زنان به فرزندآوری کاهش یافته است، به دلیل محدودیت‌ها و مشکلات در دوران کودکی فرزندان نیست؛ بلکه‌ مهم‌ترین دغدغه‌ای که مانع افزایش تعداد جمعیت می‌شود، نگرانی والدین از آینده فرزندانشان است</w:t>
            </w:r>
          </w:p>
        </w:tc>
      </w:tr>
      <w:tr w:rsidR="00E00AAC" w:rsidRPr="001B3DD2" w:rsidTr="00C900AA">
        <w:tc>
          <w:tcPr>
            <w:tcW w:w="1763" w:type="dxa"/>
          </w:tcPr>
          <w:p w:rsidR="00E00AAC" w:rsidRPr="001B3DD2" w:rsidRDefault="00E11EF5" w:rsidP="00E20ACF">
            <w:pPr>
              <w:pStyle w:val="role"/>
              <w:bidi/>
              <w:rPr>
                <w:rFonts w:cs="B Mitra"/>
                <w:rtl/>
              </w:rPr>
            </w:pPr>
            <w:r w:rsidRPr="001B3DD2">
              <w:rPr>
                <w:rFonts w:cs="B Mitra"/>
                <w:rtl/>
              </w:rPr>
              <w:lastRenderedPageBreak/>
              <w:t>معصومه رضایی</w:t>
            </w:r>
            <w:r w:rsidRPr="001B3DD2">
              <w:rPr>
                <w:rFonts w:cs="B Mitra" w:hint="cs"/>
                <w:rtl/>
              </w:rPr>
              <w:t xml:space="preserve"> </w:t>
            </w:r>
            <w:r w:rsidRPr="001B3DD2">
              <w:rPr>
                <w:rFonts w:cs="B Mitra"/>
                <w:rtl/>
              </w:rPr>
              <w:t>دبیرکل جامعه اسلامی زنان و قائم مقام سیاسی جامعه زینب(س</w:t>
            </w:r>
            <w:r w:rsidRPr="001B3DD2">
              <w:rPr>
                <w:rFonts w:cs="B Mitra"/>
              </w:rPr>
              <w:t>)</w:t>
            </w:r>
          </w:p>
        </w:tc>
        <w:tc>
          <w:tcPr>
            <w:tcW w:w="7479" w:type="dxa"/>
          </w:tcPr>
          <w:p w:rsidR="00E00AAC" w:rsidRPr="001B3DD2" w:rsidRDefault="00E11EF5" w:rsidP="00E20ACF">
            <w:pPr>
              <w:pStyle w:val="NormalWeb"/>
              <w:bidi/>
              <w:rPr>
                <w:rFonts w:cs="B Mitra"/>
                <w:rtl/>
              </w:rPr>
            </w:pPr>
            <w:r w:rsidRPr="001B3DD2">
              <w:rPr>
                <w:rFonts w:cs="B Mitra"/>
                <w:rtl/>
              </w:rPr>
              <w:t>بهتر است به جای ازدیاد جمعیت، نگهداری جمعیت را مد نظر قرار دهیم. این در حالیست که به خاطر ضعف‌های موجود، اقشار مختلف جامعه اعم از تحصیلکرده، کم درآمد و کارگر و متوسط به کشورهای دیگر از جمله کشورهای همسایه مهاجرت می‌کنند. در این شرایط باید به این پرسش پاسخ داد که آیا برای جمعیت موجود امکانات لازم را فراهم کرده‌ایم؟</w:t>
            </w:r>
          </w:p>
          <w:p w:rsidR="00E11EF5" w:rsidRPr="001B3DD2" w:rsidRDefault="00E11EF5" w:rsidP="00E11EF5">
            <w:pPr>
              <w:pStyle w:val="NormalWeb"/>
              <w:bidi/>
              <w:rPr>
                <w:rFonts w:cs="B Mitra"/>
                <w:rtl/>
              </w:rPr>
            </w:pPr>
            <w:r w:rsidRPr="001B3DD2">
              <w:rPr>
                <w:rFonts w:cs="B Mitra"/>
                <w:rtl/>
              </w:rPr>
              <w:t>فرزندآوری، شخصی‌ترین مسئله زندگی یک زوج است. ما نباید مردم را به بچه‌دار شدن موظف کنیم؛ بلکه وظیفه داریم که خود را مکلف کنیم تا در چشم‌انداز خاصی شغل و امنیت اقتصادی، اجتماعی و ... را فراهم کنیم. اگر در هر کشوری زیرساخت‌های لازم فراهم شود، مردم خودشان به درستی زندگی می‌کنند</w:t>
            </w:r>
            <w:r w:rsidRPr="001B3DD2">
              <w:rPr>
                <w:rFonts w:cs="B Mitra"/>
              </w:rPr>
              <w:t xml:space="preserve">. </w:t>
            </w:r>
            <w:r w:rsidRPr="001B3DD2">
              <w:rPr>
                <w:rFonts w:cs="B Mitra"/>
                <w:rtl/>
              </w:rPr>
              <w:t>این مردم همان‌هایی هستند که جلوی حکومت طاغوت ایستادند</w:t>
            </w:r>
          </w:p>
          <w:p w:rsidR="00E11EF5" w:rsidRPr="001B3DD2" w:rsidRDefault="00E11EF5" w:rsidP="00E11EF5">
            <w:pPr>
              <w:pStyle w:val="NormalWeb"/>
              <w:bidi/>
              <w:rPr>
                <w:rFonts w:cs="B Mitra"/>
                <w:rtl/>
              </w:rPr>
            </w:pPr>
            <w:r w:rsidRPr="001B3DD2">
              <w:rPr>
                <w:rFonts w:cs="B Mitra"/>
                <w:rtl/>
              </w:rPr>
              <w:t>بخش خصوصی با توجه به اولویت‌های استخدام در نظر گرفته در ماده 9 این طرح، افراد را استخدام نخواهد کرد و این کارفرمایان ترجیح می‌دهند زنانی را استخدام کنند که حتما مجرد یا فاقد فرزند باشند</w:t>
            </w:r>
          </w:p>
          <w:p w:rsidR="00E11EF5" w:rsidRPr="001B3DD2" w:rsidRDefault="00E11EF5" w:rsidP="00E11EF5">
            <w:pPr>
              <w:pStyle w:val="NormalWeb"/>
              <w:bidi/>
              <w:rPr>
                <w:rFonts w:cs="B Mitra"/>
                <w:rtl/>
              </w:rPr>
            </w:pPr>
            <w:r w:rsidRPr="001B3DD2">
              <w:rPr>
                <w:rFonts w:cs="B Mitra"/>
                <w:rtl/>
              </w:rPr>
              <w:t>در کشورهای پیشرفته مانند کانادا همه افراد بیمه هستند و پس از تولد هر فرزند، ماهانه 500 دلار به خانواده کمک مالی می‌شود. اما در ایران با یک سکه‌ که به زوجین اهدا می‌شود قرار است تشویق کنند، همچنین در کانادا مهدکودک‌ها از طریق دولت اداره می‌شود، بنابراین سپردن کودک به مهد، بارمالی به خانواده تحمیل نمی‌کند</w:t>
            </w:r>
          </w:p>
        </w:tc>
      </w:tr>
      <w:tr w:rsidR="00E00AAC" w:rsidRPr="001B3DD2" w:rsidTr="00C900AA">
        <w:tc>
          <w:tcPr>
            <w:tcW w:w="1763" w:type="dxa"/>
          </w:tcPr>
          <w:p w:rsidR="00E00AAC" w:rsidRPr="001B3DD2" w:rsidRDefault="00E05450" w:rsidP="00E20ACF">
            <w:pPr>
              <w:pStyle w:val="role"/>
              <w:bidi/>
              <w:rPr>
                <w:rFonts w:cs="B Mitra"/>
                <w:rtl/>
              </w:rPr>
            </w:pPr>
            <w:r>
              <w:rPr>
                <w:rFonts w:cs="B Mitra" w:hint="cs"/>
                <w:rtl/>
              </w:rPr>
              <w:t>بدون نام</w:t>
            </w:r>
          </w:p>
        </w:tc>
        <w:tc>
          <w:tcPr>
            <w:tcW w:w="7479" w:type="dxa"/>
          </w:tcPr>
          <w:p w:rsidR="00E05450" w:rsidRPr="001B3DD2" w:rsidRDefault="00E05450" w:rsidP="00E05450">
            <w:pPr>
              <w:pStyle w:val="NormalWeb"/>
              <w:bidi/>
              <w:rPr>
                <w:rFonts w:cs="B Mitra"/>
              </w:rPr>
            </w:pPr>
            <w:r w:rsidRPr="001B3DD2">
              <w:rPr>
                <w:rFonts w:cs="B Mitra"/>
                <w:rtl/>
              </w:rPr>
              <w:t>در طرح جامع «جمعیت و تعالی خانواده</w:t>
            </w:r>
            <w:r w:rsidRPr="001B3DD2">
              <w:rPr>
                <w:rFonts w:cs="B Mitra"/>
              </w:rPr>
              <w:t xml:space="preserve">» </w:t>
            </w:r>
            <w:r w:rsidRPr="001B3DD2">
              <w:rPr>
                <w:rFonts w:cs="B Mitra"/>
                <w:rtl/>
              </w:rPr>
              <w:t>مسئولیت ساخت خوابگاه به عهده وزارت مسکن گذاشته شده، این در حالی است که بر اساس قانون تسهیل ازدواج مسئول این کار وزارتخانه‌های علوم و بهداشت هستند، بنابراین باید این موضوع شفاف شود تا بعدها دچار دوگانگی و سرگردانی نشویم</w:t>
            </w:r>
            <w:r w:rsidRPr="001B3DD2">
              <w:rPr>
                <w:rFonts w:cs="B Mitra"/>
              </w:rPr>
              <w:t>. </w:t>
            </w:r>
          </w:p>
          <w:p w:rsidR="00E00AAC" w:rsidRPr="001B3DD2" w:rsidRDefault="00E05450" w:rsidP="00E05450">
            <w:pPr>
              <w:pStyle w:val="NormalWeb"/>
              <w:bidi/>
              <w:rPr>
                <w:rFonts w:cs="B Mitra"/>
                <w:rtl/>
              </w:rPr>
            </w:pPr>
            <w:r w:rsidRPr="001B3DD2">
              <w:rPr>
                <w:rFonts w:cs="B Mitra"/>
                <w:rtl/>
              </w:rPr>
              <w:t>براساس ماده ۹ طرح جامع «جمعیت و تعالی خانواده»، اولویت استخدام به ترتیب با مردان دارای فرزند، مردان متاهل فاقد فرزند و سپس زنان دارای فرزند است. این ماده، چون بار مالی تامین اعضای خانواده بر اساس قانون و شرع بر عهده مردان است ماده خوبی محسوب می‌شود؛ البته در مواد دیگر این طرح امتیازاتی برای مادران دارای فرزند در نظر گرفته شده است که این کارممکن است موجب کاهش فرصت شغلی زنان و شاید مانع اشتغال آنان ‌شود. بنابراین لازم است دقت بیشتری در تدوین این سیاست‌ها انجام شود و بسترسازی مناسبی صورت گیرد</w:t>
            </w:r>
            <w:r w:rsidRPr="001B3DD2">
              <w:rPr>
                <w:rFonts w:cs="B Mitra"/>
              </w:rPr>
              <w:t>. </w:t>
            </w:r>
          </w:p>
        </w:tc>
      </w:tr>
    </w:tbl>
    <w:p w:rsidR="008E0073" w:rsidRPr="001B3DD2" w:rsidRDefault="008E0073"/>
    <w:sectPr w:rsidR="008E0073" w:rsidRPr="001B3DD2"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ACF"/>
    <w:rsid w:val="0003515B"/>
    <w:rsid w:val="001B3DD2"/>
    <w:rsid w:val="001E20CE"/>
    <w:rsid w:val="004E40A9"/>
    <w:rsid w:val="006E4275"/>
    <w:rsid w:val="00766159"/>
    <w:rsid w:val="007824CD"/>
    <w:rsid w:val="008E0073"/>
    <w:rsid w:val="008F38AB"/>
    <w:rsid w:val="00A338BC"/>
    <w:rsid w:val="00C3157B"/>
    <w:rsid w:val="00C60927"/>
    <w:rsid w:val="00C900AA"/>
    <w:rsid w:val="00E00AAC"/>
    <w:rsid w:val="00E05450"/>
    <w:rsid w:val="00E11EF5"/>
    <w:rsid w:val="00E20ACF"/>
    <w:rsid w:val="00E7136E"/>
    <w:rsid w:val="00E8385E"/>
    <w:rsid w:val="00F736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0A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20AC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rt-quote">
    <w:name w:val="start-quote"/>
    <w:basedOn w:val="DefaultParagraphFont"/>
    <w:rsid w:val="00E20ACF"/>
  </w:style>
  <w:style w:type="character" w:customStyle="1" w:styleId="end-quote">
    <w:name w:val="end-quote"/>
    <w:basedOn w:val="DefaultParagraphFont"/>
    <w:rsid w:val="00E20ACF"/>
  </w:style>
  <w:style w:type="paragraph" w:customStyle="1" w:styleId="name">
    <w:name w:val="name"/>
    <w:basedOn w:val="Normal"/>
    <w:rsid w:val="00E20AC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le">
    <w:name w:val="role"/>
    <w:basedOn w:val="Normal"/>
    <w:rsid w:val="00E20ACF"/>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0A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20AC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rt-quote">
    <w:name w:val="start-quote"/>
    <w:basedOn w:val="DefaultParagraphFont"/>
    <w:rsid w:val="00E20ACF"/>
  </w:style>
  <w:style w:type="character" w:customStyle="1" w:styleId="end-quote">
    <w:name w:val="end-quote"/>
    <w:basedOn w:val="DefaultParagraphFont"/>
    <w:rsid w:val="00E20ACF"/>
  </w:style>
  <w:style w:type="paragraph" w:customStyle="1" w:styleId="name">
    <w:name w:val="name"/>
    <w:basedOn w:val="Normal"/>
    <w:rsid w:val="00E20AC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le">
    <w:name w:val="role"/>
    <w:basedOn w:val="Normal"/>
    <w:rsid w:val="00E20AC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2861</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12</cp:revision>
  <dcterms:created xsi:type="dcterms:W3CDTF">2014-02-15T15:11:00Z</dcterms:created>
  <dcterms:modified xsi:type="dcterms:W3CDTF">2014-02-16T13:10:00Z</dcterms:modified>
</cp:coreProperties>
</file>